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13216E0C"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FC780C">
        <w:rPr>
          <w:rFonts w:cs="Arial"/>
          <w:bCs/>
          <w:noProof w:val="0"/>
          <w:sz w:val="24"/>
          <w:szCs w:val="24"/>
        </w:rPr>
        <w:t>3</w:t>
      </w:r>
      <w:r w:rsidR="00EB5815">
        <w:rPr>
          <w:rFonts w:cs="Arial"/>
          <w:bCs/>
          <w:noProof w:val="0"/>
          <w:sz w:val="24"/>
          <w:szCs w:val="24"/>
        </w:rPr>
        <w:t>bis</w:t>
      </w:r>
      <w:r w:rsidRPr="00273715">
        <w:rPr>
          <w:rFonts w:cs="Arial"/>
          <w:noProof w:val="0"/>
          <w:sz w:val="24"/>
          <w:lang w:eastAsia="zh-CN"/>
        </w:rPr>
        <w:tab/>
      </w:r>
      <w:r w:rsidR="005A39BA" w:rsidRPr="005A39BA">
        <w:rPr>
          <w:rFonts w:cs="Arial"/>
          <w:noProof w:val="0"/>
          <w:sz w:val="24"/>
          <w:lang w:eastAsia="zh-CN"/>
        </w:rPr>
        <w:t>R3-</w:t>
      </w:r>
      <w:r w:rsidR="00964A3B" w:rsidRPr="00964A3B">
        <w:rPr>
          <w:rFonts w:cs="Arial"/>
          <w:noProof w:val="0"/>
          <w:sz w:val="24"/>
          <w:lang w:eastAsia="zh-CN"/>
        </w:rPr>
        <w:t>2</w:t>
      </w:r>
      <w:r w:rsidR="00A67067">
        <w:rPr>
          <w:rFonts w:cs="Arial"/>
          <w:noProof w:val="0"/>
          <w:sz w:val="24"/>
          <w:lang w:eastAsia="zh-CN"/>
        </w:rPr>
        <w:t>4</w:t>
      </w:r>
      <w:r w:rsidR="00837AAB">
        <w:rPr>
          <w:rFonts w:cs="Arial"/>
          <w:noProof w:val="0"/>
          <w:sz w:val="24"/>
          <w:lang w:eastAsia="zh-CN"/>
        </w:rPr>
        <w:t>1813</w:t>
      </w:r>
    </w:p>
    <w:p w14:paraId="2F77B811" w14:textId="7C12429B" w:rsidR="00002A50" w:rsidRDefault="00363D69" w:rsidP="00002A50">
      <w:pPr>
        <w:pStyle w:val="a3"/>
        <w:tabs>
          <w:tab w:val="right" w:pos="9639"/>
        </w:tabs>
        <w:jc w:val="both"/>
        <w:rPr>
          <w:rFonts w:cs="Arial"/>
          <w:bCs/>
          <w:noProof w:val="0"/>
          <w:sz w:val="24"/>
          <w:szCs w:val="24"/>
        </w:rPr>
      </w:pPr>
      <w:r>
        <w:rPr>
          <w:rFonts w:cs="Arial"/>
          <w:bCs/>
          <w:noProof w:val="0"/>
          <w:sz w:val="24"/>
          <w:szCs w:val="24"/>
        </w:rPr>
        <w:t>Changsha</w:t>
      </w:r>
      <w:r w:rsidR="00927BE8">
        <w:rPr>
          <w:rFonts w:cs="Arial"/>
          <w:bCs/>
          <w:noProof w:val="0"/>
          <w:sz w:val="24"/>
          <w:szCs w:val="24"/>
        </w:rPr>
        <w:t xml:space="preserve">, </w:t>
      </w:r>
      <w:r>
        <w:rPr>
          <w:rFonts w:cs="Arial"/>
          <w:bCs/>
          <w:noProof w:val="0"/>
          <w:sz w:val="24"/>
          <w:szCs w:val="24"/>
        </w:rPr>
        <w:t>China</w:t>
      </w:r>
      <w:r w:rsidR="00927BE8">
        <w:rPr>
          <w:rFonts w:cs="Arial"/>
          <w:bCs/>
          <w:noProof w:val="0"/>
          <w:sz w:val="24"/>
          <w:szCs w:val="24"/>
        </w:rPr>
        <w:t>,</w:t>
      </w:r>
      <w:r w:rsidR="00002A50">
        <w:rPr>
          <w:rFonts w:cs="Arial"/>
          <w:bCs/>
          <w:noProof w:val="0"/>
          <w:sz w:val="24"/>
          <w:szCs w:val="24"/>
        </w:rPr>
        <w:t xml:space="preserve"> </w:t>
      </w:r>
      <w:r w:rsidR="00001FD0" w:rsidRPr="00001FD0">
        <w:rPr>
          <w:rFonts w:cs="Arial"/>
          <w:bCs/>
          <w:noProof w:val="0"/>
          <w:sz w:val="24"/>
          <w:szCs w:val="24"/>
        </w:rPr>
        <w:t>15</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19</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Apr</w:t>
      </w:r>
      <w:r w:rsidR="00001FD0">
        <w:rPr>
          <w:rFonts w:cs="Arial"/>
          <w:bCs/>
          <w:noProof w:val="0"/>
          <w:sz w:val="24"/>
          <w:szCs w:val="24"/>
        </w:rPr>
        <w:t>il</w:t>
      </w:r>
      <w:r w:rsidR="00001FD0" w:rsidRPr="00001FD0">
        <w:rPr>
          <w:rFonts w:cs="Arial"/>
          <w:bCs/>
          <w:noProof w:val="0"/>
          <w:sz w:val="24"/>
          <w:szCs w:val="24"/>
        </w:rPr>
        <w:t xml:space="preserve"> 2024</w:t>
      </w:r>
    </w:p>
    <w:p w14:paraId="0567FBEF" w14:textId="77777777" w:rsidR="00BF58D1" w:rsidRPr="00363D69"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4CF47D6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C7058">
        <w:rPr>
          <w:rFonts w:ascii="Arial" w:hAnsi="Arial" w:cs="Arial"/>
          <w:b/>
          <w:bCs/>
          <w:sz w:val="24"/>
        </w:rPr>
        <w:t xml:space="preserve">ECN Marking </w:t>
      </w:r>
      <w:r w:rsidR="00237E09">
        <w:rPr>
          <w:rFonts w:ascii="Arial" w:hAnsi="Arial" w:cs="Arial"/>
          <w:b/>
          <w:bCs/>
          <w:sz w:val="24"/>
        </w:rPr>
        <w:t xml:space="preserve">and </w:t>
      </w:r>
      <w:r w:rsidR="00612A83">
        <w:rPr>
          <w:rFonts w:ascii="Arial" w:hAnsi="Arial" w:cs="Arial"/>
          <w:b/>
          <w:bCs/>
          <w:sz w:val="24"/>
        </w:rPr>
        <w:t>Congestion Reporting in 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D37E8DA" w14:textId="6B4FB493" w:rsidR="0009280B" w:rsidRDefault="00D57E65"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 how to support ECN marking for L4S and Congestion Reporting in NR-DC.</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6334DA3" w14:textId="01981804" w:rsidR="00D73E40" w:rsidRPr="00D73E40" w:rsidRDefault="00D73E40" w:rsidP="00D73E40">
      <w:pPr>
        <w:spacing w:after="120"/>
        <w:rPr>
          <w:rFonts w:asciiTheme="majorHAnsi" w:eastAsiaTheme="minorEastAsia" w:hAnsiTheme="majorHAnsi"/>
          <w:lang w:eastAsia="zh-CN"/>
        </w:rPr>
      </w:pPr>
      <w:r w:rsidRPr="00D73E40">
        <w:rPr>
          <w:rFonts w:asciiTheme="majorHAnsi" w:eastAsiaTheme="minorEastAsia" w:hAnsiTheme="majorHAnsi"/>
          <w:lang w:eastAsia="zh-CN"/>
        </w:rPr>
        <w:t>For ECN marking for L4S in NG-RAN, in case of DC, there are some bearers are carried by two legs. For example, for split bearer, the bearer can be carried by MCG and SCG from MN and SN respectively, which is PDCP terminated node and the other is peer node. Since the ECN bits is marked in the IP header of the user IP packets, the peer node is not able to mark ECN bits since the packets has been encrypted by PDCP layer as a PDCP PDU. For example, for MN terminated split bearer, the SN cannot do ECN marking in the IP header of user IP since PDCP PDUs are transmitted between SN and UE. (The below figure is only an example, there are also other headers that are not illustrated in the figure).</w:t>
      </w:r>
    </w:p>
    <w:p w14:paraId="0CF5C95F" w14:textId="79362484" w:rsidR="00E36A35" w:rsidRDefault="00D73E40" w:rsidP="00D73E40">
      <w:pPr>
        <w:spacing w:after="120"/>
        <w:jc w:val="center"/>
      </w:pPr>
      <w:r>
        <w:object w:dxaOrig="1970" w:dyaOrig="841" w14:anchorId="10902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57pt" o:ole="">
            <v:imagedata r:id="rId11" o:title=""/>
          </v:shape>
          <o:OLEObject Type="Embed" ProgID="Visio.Drawing.15" ShapeID="_x0000_i1025" DrawAspect="Content" ObjectID="_1774073407" r:id="rId12"/>
        </w:object>
      </w:r>
    </w:p>
    <w:p w14:paraId="5E330760" w14:textId="5F5B15AC" w:rsidR="00F11215" w:rsidRPr="00502438" w:rsidRDefault="002F270A" w:rsidP="00502438">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1: In NR-DC, for </w:t>
      </w:r>
      <w:r w:rsidR="00813469" w:rsidRPr="00502438">
        <w:rPr>
          <w:rFonts w:asciiTheme="majorHAnsi" w:eastAsiaTheme="minorEastAsia" w:hAnsiTheme="majorHAnsi"/>
          <w:b/>
          <w:bCs/>
          <w:lang w:eastAsia="zh-CN"/>
        </w:rPr>
        <w:t>the bearer types that are served by two legs, the peer node is not able to mark ECN bits</w:t>
      </w:r>
      <w:r w:rsidR="007E5CE5">
        <w:rPr>
          <w:rFonts w:asciiTheme="majorHAnsi" w:eastAsiaTheme="minorEastAsia" w:hAnsiTheme="majorHAnsi"/>
          <w:b/>
          <w:bCs/>
          <w:lang w:eastAsia="zh-CN"/>
        </w:rPr>
        <w:t xml:space="preserve"> in IP header</w:t>
      </w:r>
      <w:r w:rsidR="00813469" w:rsidRPr="00502438">
        <w:rPr>
          <w:rFonts w:asciiTheme="majorHAnsi" w:eastAsiaTheme="minorEastAsia" w:hAnsiTheme="majorHAnsi"/>
          <w:b/>
          <w:bCs/>
          <w:lang w:eastAsia="zh-CN"/>
        </w:rPr>
        <w:t xml:space="preserve"> since the packets has been encrypted by PDCP layer as PDCP PDU</w:t>
      </w:r>
      <w:r w:rsidR="007E5CE5">
        <w:rPr>
          <w:rFonts w:asciiTheme="majorHAnsi" w:eastAsiaTheme="minorEastAsia" w:hAnsiTheme="majorHAnsi"/>
          <w:b/>
          <w:bCs/>
          <w:lang w:eastAsia="zh-CN"/>
        </w:rPr>
        <w:t>s</w:t>
      </w:r>
      <w:r w:rsidR="00813469" w:rsidRPr="00502438">
        <w:rPr>
          <w:rFonts w:asciiTheme="majorHAnsi" w:eastAsiaTheme="minorEastAsia" w:hAnsiTheme="majorHAnsi"/>
          <w:b/>
          <w:bCs/>
          <w:lang w:eastAsia="zh-CN"/>
        </w:rPr>
        <w:t>.</w:t>
      </w:r>
    </w:p>
    <w:p w14:paraId="5B9A1CF2" w14:textId="27D78921" w:rsidR="00405E4B" w:rsidRPr="00405E4B" w:rsidRDefault="00405E4B" w:rsidP="00405E4B">
      <w:pPr>
        <w:spacing w:after="120"/>
        <w:rPr>
          <w:rFonts w:asciiTheme="majorHAnsi" w:eastAsiaTheme="minorEastAsia" w:hAnsiTheme="majorHAnsi"/>
          <w:lang w:eastAsia="zh-CN"/>
        </w:rPr>
      </w:pPr>
      <w:r w:rsidRPr="00405E4B">
        <w:rPr>
          <w:rFonts w:asciiTheme="majorHAnsi" w:eastAsiaTheme="minorEastAsia" w:hAnsiTheme="majorHAnsi"/>
          <w:lang w:eastAsia="zh-CN"/>
        </w:rPr>
        <w:t>For ECN marking</w:t>
      </w:r>
      <w:r>
        <w:rPr>
          <w:rFonts w:asciiTheme="majorHAnsi" w:eastAsiaTheme="minorEastAsia" w:hAnsiTheme="majorHAnsi"/>
          <w:lang w:eastAsia="zh-CN"/>
        </w:rPr>
        <w:t xml:space="preserve"> for L4S in UPF and congestion status reporting</w:t>
      </w:r>
      <w:r w:rsidRPr="00405E4B">
        <w:rPr>
          <w:rFonts w:asciiTheme="majorHAnsi" w:eastAsiaTheme="minorEastAsia" w:hAnsiTheme="majorHAnsi"/>
          <w:lang w:eastAsia="zh-CN"/>
        </w:rPr>
        <w:t xml:space="preserve">, </w:t>
      </w:r>
      <w:r>
        <w:rPr>
          <w:rFonts w:asciiTheme="majorHAnsi" w:eastAsiaTheme="minorEastAsia" w:hAnsiTheme="majorHAnsi"/>
          <w:lang w:eastAsia="zh-CN"/>
        </w:rPr>
        <w:t>the NG-U connection is terminated in the PDCP termi</w:t>
      </w:r>
      <w:r w:rsidR="00773DEC">
        <w:rPr>
          <w:rFonts w:asciiTheme="majorHAnsi" w:eastAsiaTheme="minorEastAsia" w:hAnsiTheme="majorHAnsi"/>
          <w:lang w:eastAsia="zh-CN"/>
        </w:rPr>
        <w:t xml:space="preserve">nated node and </w:t>
      </w:r>
      <w:r w:rsidRPr="00405E4B">
        <w:rPr>
          <w:rFonts w:asciiTheme="majorHAnsi" w:eastAsiaTheme="minorEastAsia" w:hAnsiTheme="majorHAnsi"/>
          <w:lang w:eastAsia="zh-CN"/>
        </w:rPr>
        <w:t>the peer node has not NG-U connection to UPF, it is not able that the peer node provides the congestion information (i.e.</w:t>
      </w:r>
      <w:r w:rsidR="004D22F0">
        <w:rPr>
          <w:rFonts w:asciiTheme="majorHAnsi" w:eastAsiaTheme="minorEastAsia" w:hAnsiTheme="majorHAnsi"/>
          <w:lang w:eastAsia="zh-CN"/>
        </w:rPr>
        <w:t xml:space="preserve"> DL and UL Congestion Information as defined in TS 38.415</w:t>
      </w:r>
      <w:r w:rsidRPr="00405E4B">
        <w:rPr>
          <w:rFonts w:asciiTheme="majorHAnsi" w:eastAsiaTheme="minorEastAsia" w:hAnsiTheme="majorHAnsi"/>
          <w:lang w:eastAsia="zh-CN"/>
        </w:rPr>
        <w:t xml:space="preserve">) of the QoS Flow to UPF by GTP-U header directly. For example, for MN terminated split bearer, the SN cannot provide the congestion information to the UPF directly since the </w:t>
      </w:r>
      <w:r w:rsidR="000C538F">
        <w:rPr>
          <w:rFonts w:asciiTheme="majorHAnsi" w:eastAsiaTheme="minorEastAsia" w:hAnsiTheme="majorHAnsi"/>
          <w:lang w:eastAsia="zh-CN"/>
        </w:rPr>
        <w:t>NG-U connection</w:t>
      </w:r>
      <w:r w:rsidRPr="00405E4B">
        <w:rPr>
          <w:rFonts w:asciiTheme="majorHAnsi" w:eastAsiaTheme="minorEastAsia" w:hAnsiTheme="majorHAnsi"/>
          <w:lang w:eastAsia="zh-CN"/>
        </w:rPr>
        <w:t xml:space="preserve"> is terminated at MN. </w:t>
      </w:r>
    </w:p>
    <w:p w14:paraId="0EA4CCD1" w14:textId="274A6588" w:rsidR="000C538F" w:rsidRPr="00502438" w:rsidRDefault="000C538F" w:rsidP="000C538F">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 xml:space="preserve">Observation </w:t>
      </w:r>
      <w:r w:rsidR="004D22F0">
        <w:rPr>
          <w:rFonts w:asciiTheme="majorHAnsi" w:eastAsiaTheme="minorEastAsia" w:hAnsiTheme="majorHAnsi"/>
          <w:b/>
          <w:bCs/>
          <w:lang w:eastAsia="zh-CN"/>
        </w:rPr>
        <w:t>2</w:t>
      </w:r>
      <w:r w:rsidRPr="00502438">
        <w:rPr>
          <w:rFonts w:asciiTheme="majorHAnsi" w:eastAsiaTheme="minorEastAsia" w:hAnsiTheme="majorHAnsi"/>
          <w:b/>
          <w:bCs/>
          <w:lang w:eastAsia="zh-CN"/>
        </w:rPr>
        <w:t xml:space="preserve">: In NR-DC, for the bearer types that are served by two legs, the peer node is not able to </w:t>
      </w:r>
      <w:r w:rsidR="004D22F0" w:rsidRPr="004D22F0">
        <w:rPr>
          <w:rFonts w:asciiTheme="majorHAnsi" w:eastAsiaTheme="minorEastAsia" w:hAnsiTheme="majorHAnsi"/>
          <w:b/>
          <w:bCs/>
          <w:lang w:eastAsia="zh-CN"/>
        </w:rPr>
        <w:t>provide the congestion information (i.e., DL and UL Congestion Information as defined in TS 38.415) of the QoS Flow to UPF directly</w:t>
      </w:r>
      <w:r w:rsidR="004D22F0">
        <w:rPr>
          <w:rFonts w:asciiTheme="majorHAnsi" w:eastAsiaTheme="minorEastAsia" w:hAnsiTheme="majorHAnsi"/>
          <w:b/>
          <w:bCs/>
          <w:lang w:eastAsia="zh-CN"/>
        </w:rPr>
        <w:t>.</w:t>
      </w:r>
    </w:p>
    <w:p w14:paraId="0C03DBBD" w14:textId="6277E418" w:rsidR="00502438" w:rsidRDefault="00FB331A" w:rsidP="002F270A">
      <w:pPr>
        <w:spacing w:after="120"/>
        <w:rPr>
          <w:rFonts w:asciiTheme="majorHAnsi" w:eastAsiaTheme="minorEastAsia" w:hAnsiTheme="majorHAnsi"/>
          <w:lang w:eastAsia="zh-CN"/>
        </w:rPr>
      </w:pPr>
      <w:r>
        <w:rPr>
          <w:rFonts w:asciiTheme="majorHAnsi" w:eastAsiaTheme="minorEastAsia" w:hAnsiTheme="majorHAnsi"/>
          <w:lang w:eastAsia="zh-CN"/>
        </w:rPr>
        <w:t>In NR-DC, there are several bearer types. We will discuss MN terminated bearer types and SN terminated bearer types separately.</w:t>
      </w:r>
    </w:p>
    <w:p w14:paraId="7520FFDC" w14:textId="4E07A42A" w:rsidR="00FB331A" w:rsidRDefault="00C95F77" w:rsidP="002F270A">
      <w:pPr>
        <w:spacing w:after="120"/>
        <w:rPr>
          <w:rFonts w:asciiTheme="majorHAnsi" w:eastAsiaTheme="minorEastAsia" w:hAnsiTheme="majorHAnsi"/>
          <w:b/>
          <w:bCs/>
          <w:u w:val="single"/>
          <w:lang w:eastAsia="zh-CN"/>
        </w:rPr>
      </w:pPr>
      <w:r w:rsidRPr="00C95F77">
        <w:rPr>
          <w:rFonts w:asciiTheme="majorHAnsi" w:eastAsiaTheme="minorEastAsia" w:hAnsiTheme="majorHAnsi"/>
          <w:b/>
          <w:bCs/>
          <w:u w:val="single"/>
          <w:lang w:eastAsia="zh-CN"/>
        </w:rPr>
        <w:t>MN terminated bearer types</w:t>
      </w:r>
    </w:p>
    <w:p w14:paraId="4E63A133" w14:textId="2FEFFD67" w:rsidR="00C95F77" w:rsidRDefault="00D03B30" w:rsidP="002F270A">
      <w:pPr>
        <w:spacing w:after="120"/>
        <w:rPr>
          <w:rFonts w:asciiTheme="majorHAnsi" w:eastAsiaTheme="minorEastAsia" w:hAnsiTheme="majorHAnsi"/>
          <w:lang w:eastAsia="zh-CN"/>
        </w:rPr>
      </w:pPr>
      <w:r w:rsidRPr="00D03B30">
        <w:rPr>
          <w:rFonts w:asciiTheme="majorHAnsi" w:eastAsiaTheme="minorEastAsia" w:hAnsiTheme="majorHAnsi" w:hint="eastAsia"/>
          <w:lang w:eastAsia="zh-CN"/>
        </w:rPr>
        <w:t>I</w:t>
      </w:r>
      <w:r w:rsidRPr="00D03B30">
        <w:rPr>
          <w:rFonts w:asciiTheme="majorHAnsi" w:eastAsiaTheme="minorEastAsia" w:hAnsiTheme="majorHAnsi"/>
          <w:lang w:eastAsia="zh-CN"/>
        </w:rPr>
        <w:t>n NR-DC, the MN decides per PDU session location of SDAP entity, i.e., whether it shall be hosted by the MN or the SN or by both (split PDU session). If the MN decides to host an SDAP entity it may deicide some of the related QoS flows to be realized as MCG bearer, some as SCG bearer, and others to be realized as split bearer, in which case the bearer is called as MN terminated MCG bearer, MN terminated SCG bearer and MN terminated split bearer respectively.</w:t>
      </w:r>
    </w:p>
    <w:p w14:paraId="131FA276" w14:textId="07E98FD4" w:rsidR="003D3758" w:rsidRDefault="00305134" w:rsidP="002F270A">
      <w:pPr>
        <w:spacing w:after="120"/>
        <w:rPr>
          <w:rFonts w:asciiTheme="majorHAnsi" w:eastAsiaTheme="minorEastAsia" w:hAnsiTheme="majorHAnsi"/>
          <w:lang w:eastAsia="zh-CN"/>
        </w:rPr>
      </w:pPr>
      <w:r>
        <w:rPr>
          <w:rFonts w:asciiTheme="majorHAnsi" w:eastAsiaTheme="minorEastAsia" w:hAnsiTheme="majorHAnsi"/>
          <w:lang w:eastAsia="zh-CN"/>
        </w:rPr>
        <w:t xml:space="preserve">For the </w:t>
      </w:r>
      <w:r>
        <w:rPr>
          <w:rFonts w:asciiTheme="majorHAnsi" w:eastAsiaTheme="minorEastAsia" w:hAnsiTheme="majorHAnsi" w:hint="eastAsia"/>
          <w:lang w:eastAsia="zh-CN"/>
        </w:rPr>
        <w:t>MN</w:t>
      </w:r>
      <w:r>
        <w:rPr>
          <w:rFonts w:asciiTheme="majorHAnsi" w:eastAsiaTheme="minorEastAsia" w:hAnsiTheme="majorHAnsi"/>
          <w:lang w:eastAsia="zh-CN"/>
        </w:rPr>
        <w:t xml:space="preserve"> terminated bearer types, </w:t>
      </w:r>
      <w:r w:rsidR="00F0512F">
        <w:rPr>
          <w:rFonts w:asciiTheme="majorHAnsi" w:eastAsiaTheme="minorEastAsia" w:hAnsiTheme="majorHAnsi"/>
          <w:lang w:eastAsia="zh-CN"/>
        </w:rPr>
        <w:t>as discussed in observation 1&amp;2, only MN can perform ECN marking for L4S and provide the Congestion Information to UPF</w:t>
      </w:r>
      <w:r w:rsidR="001A7EFD">
        <w:rPr>
          <w:rFonts w:asciiTheme="majorHAnsi" w:eastAsiaTheme="minorEastAsia" w:hAnsiTheme="majorHAnsi"/>
          <w:lang w:eastAsia="zh-CN"/>
        </w:rPr>
        <w:t>.</w:t>
      </w:r>
    </w:p>
    <w:p w14:paraId="6C7E3640" w14:textId="15E0927E" w:rsidR="001A7EFD" w:rsidRDefault="001A7EFD" w:rsidP="001A7EFD">
      <w:pPr>
        <w:pStyle w:val="Proposal"/>
        <w:numPr>
          <w:ilvl w:val="0"/>
          <w:numId w:val="9"/>
        </w:numPr>
        <w:spacing w:before="60"/>
        <w:jc w:val="left"/>
        <w:rPr>
          <w:rFonts w:asciiTheme="majorHAnsi" w:eastAsiaTheme="minorEastAsia" w:hAnsiTheme="majorHAnsi"/>
        </w:rPr>
      </w:pPr>
      <w:bookmarkStart w:id="4" w:name="_Hlk162949169"/>
      <w:r>
        <w:rPr>
          <w:rFonts w:asciiTheme="majorHAnsi" w:eastAsiaTheme="minorEastAsia" w:hAnsiTheme="majorHAnsi"/>
        </w:rPr>
        <w:t xml:space="preserve">For the </w:t>
      </w:r>
      <w:r>
        <w:rPr>
          <w:rFonts w:asciiTheme="majorHAnsi" w:eastAsiaTheme="minorEastAsia" w:hAnsiTheme="majorHAnsi" w:hint="eastAsia"/>
        </w:rPr>
        <w:t>MN</w:t>
      </w:r>
      <w:r>
        <w:rPr>
          <w:rFonts w:asciiTheme="majorHAnsi" w:eastAsiaTheme="minorEastAsia" w:hAnsiTheme="majorHAnsi"/>
        </w:rPr>
        <w:t xml:space="preserve"> terminated bearer types, MN performs ECN marking for L4S and provides the Congestion Information to UPF for the QoS flow.</w:t>
      </w:r>
    </w:p>
    <w:bookmarkEnd w:id="4"/>
    <w:p w14:paraId="1E135B19" w14:textId="77777777" w:rsidR="00E0468A" w:rsidRDefault="00827DB7" w:rsidP="008F603F">
      <w:pPr>
        <w:spacing w:after="120"/>
        <w:rPr>
          <w:rFonts w:asciiTheme="majorHAnsi" w:eastAsiaTheme="minorEastAsia" w:hAnsiTheme="majorHAnsi"/>
          <w:lang w:eastAsia="zh-CN"/>
        </w:rPr>
      </w:pPr>
      <w:r>
        <w:rPr>
          <w:rFonts w:asciiTheme="majorHAnsi" w:eastAsiaTheme="minorEastAsia" w:hAnsiTheme="majorHAnsi"/>
          <w:lang w:eastAsia="zh-CN"/>
        </w:rPr>
        <w:t>Since the</w:t>
      </w:r>
      <w:r w:rsidR="008F603F">
        <w:rPr>
          <w:rFonts w:asciiTheme="majorHAnsi" w:eastAsiaTheme="minorEastAsia" w:hAnsiTheme="majorHAnsi"/>
          <w:lang w:eastAsia="zh-CN"/>
        </w:rPr>
        <w:t xml:space="preserve"> </w:t>
      </w:r>
      <w:r w:rsidR="008F603F" w:rsidRPr="00D03B30">
        <w:rPr>
          <w:rFonts w:asciiTheme="majorHAnsi" w:eastAsiaTheme="minorEastAsia" w:hAnsiTheme="majorHAnsi"/>
          <w:lang w:eastAsia="zh-CN"/>
        </w:rPr>
        <w:t>MN terminated SCG bearer and MN terminated split bearer</w:t>
      </w:r>
      <w:r>
        <w:rPr>
          <w:rFonts w:asciiTheme="majorHAnsi" w:eastAsiaTheme="minorEastAsia" w:hAnsiTheme="majorHAnsi"/>
          <w:lang w:eastAsia="zh-CN"/>
        </w:rPr>
        <w:t xml:space="preserve"> are served by SN also, SN needs to provide</w:t>
      </w:r>
      <w:r w:rsidR="008E52E3">
        <w:rPr>
          <w:rFonts w:asciiTheme="majorHAnsi" w:eastAsiaTheme="minorEastAsia" w:hAnsiTheme="majorHAnsi"/>
          <w:lang w:eastAsia="zh-CN"/>
        </w:rPr>
        <w:t xml:space="preserve"> </w:t>
      </w:r>
      <w:r w:rsidR="00B6622C">
        <w:rPr>
          <w:rFonts w:asciiTheme="majorHAnsi" w:eastAsiaTheme="minorEastAsia" w:hAnsiTheme="majorHAnsi"/>
          <w:lang w:eastAsia="zh-CN"/>
        </w:rPr>
        <w:t>the assistance information to MN for ECN marking and congestion information reporting for the QoS flow.</w:t>
      </w:r>
      <w:r w:rsidR="008E52E3">
        <w:rPr>
          <w:rFonts w:asciiTheme="majorHAnsi" w:eastAsiaTheme="minorEastAsia" w:hAnsiTheme="majorHAnsi"/>
          <w:lang w:eastAsia="zh-CN"/>
        </w:rPr>
        <w:t xml:space="preserve"> The </w:t>
      </w:r>
      <w:r w:rsidR="00E0468A">
        <w:rPr>
          <w:rFonts w:asciiTheme="majorHAnsi" w:eastAsiaTheme="minorEastAsia" w:hAnsiTheme="majorHAnsi"/>
          <w:lang w:eastAsia="zh-CN"/>
        </w:rPr>
        <w:t>procedures defined in F1AP can be reused:</w:t>
      </w:r>
    </w:p>
    <w:p w14:paraId="6D486C47" w14:textId="202E781E" w:rsidR="00374752" w:rsidRDefault="00E0468A" w:rsidP="00E0468A">
      <w:pPr>
        <w:pStyle w:val="B1"/>
        <w:spacing w:after="120"/>
        <w:rPr>
          <w:rFonts w:asciiTheme="majorHAnsi" w:eastAsiaTheme="minorEastAsia" w:hAnsiTheme="majorHAnsi"/>
          <w:lang w:eastAsia="zh-CN"/>
        </w:rPr>
      </w:pPr>
      <w:r>
        <w:rPr>
          <w:rFonts w:asciiTheme="majorHAnsi" w:eastAsiaTheme="minorEastAsia" w:hAnsiTheme="majorHAnsi"/>
          <w:lang w:eastAsia="zh-CN"/>
        </w:rPr>
        <w:t xml:space="preserve"> -</w:t>
      </w:r>
      <w:r>
        <w:rPr>
          <w:rFonts w:asciiTheme="majorHAnsi" w:eastAsiaTheme="minorEastAsia" w:hAnsiTheme="majorHAnsi"/>
          <w:lang w:eastAsia="zh-CN"/>
        </w:rPr>
        <w:tab/>
      </w:r>
      <w:r w:rsidR="00374752">
        <w:rPr>
          <w:rFonts w:asciiTheme="majorHAnsi" w:eastAsiaTheme="minorEastAsia" w:hAnsiTheme="majorHAnsi"/>
          <w:lang w:eastAsia="zh-CN"/>
        </w:rPr>
        <w:t xml:space="preserve">MN receives the </w:t>
      </w:r>
      <w:r w:rsidR="00374752" w:rsidRPr="00586129">
        <w:rPr>
          <w:rFonts w:asciiTheme="majorHAnsi" w:eastAsiaTheme="minorEastAsia" w:hAnsiTheme="majorHAnsi"/>
          <w:i/>
          <w:iCs/>
          <w:lang w:eastAsia="zh-CN"/>
        </w:rPr>
        <w:t>ECN Marking or Congestion Information Reporting Request</w:t>
      </w:r>
      <w:r w:rsidR="00374752">
        <w:rPr>
          <w:rFonts w:asciiTheme="majorHAnsi" w:eastAsiaTheme="minorEastAsia" w:hAnsiTheme="majorHAnsi"/>
          <w:lang w:eastAsia="zh-CN"/>
        </w:rPr>
        <w:t xml:space="preserve"> IE </w:t>
      </w:r>
      <w:r w:rsidR="00536844">
        <w:rPr>
          <w:rFonts w:asciiTheme="majorHAnsi" w:eastAsiaTheme="minorEastAsia" w:hAnsiTheme="majorHAnsi"/>
          <w:lang w:eastAsia="zh-CN"/>
        </w:rPr>
        <w:t>of a QoS flow from CN.</w:t>
      </w:r>
    </w:p>
    <w:p w14:paraId="0F0BF1EE" w14:textId="359848F3" w:rsidR="001A7EFD" w:rsidRDefault="00374752" w:rsidP="00E0468A">
      <w:pPr>
        <w:pStyle w:val="B1"/>
        <w:spacing w:after="120"/>
        <w:rPr>
          <w:rFonts w:asciiTheme="majorHAnsi" w:eastAsiaTheme="minorEastAsia" w:hAnsiTheme="majorHAnsi"/>
          <w:lang w:eastAsia="zh-CN"/>
        </w:rPr>
      </w:pPr>
      <w:r>
        <w:rPr>
          <w:rFonts w:asciiTheme="majorHAnsi" w:eastAsiaTheme="minorEastAsia" w:hAnsiTheme="majorHAnsi"/>
          <w:lang w:eastAsia="zh-CN"/>
        </w:rPr>
        <w:lastRenderedPageBreak/>
        <w:t>-</w:t>
      </w:r>
      <w:r>
        <w:rPr>
          <w:rFonts w:asciiTheme="majorHAnsi" w:eastAsiaTheme="minorEastAsia" w:hAnsiTheme="majorHAnsi"/>
          <w:lang w:eastAsia="zh-CN"/>
        </w:rPr>
        <w:tab/>
      </w:r>
      <w:r w:rsidR="00586129">
        <w:rPr>
          <w:rFonts w:asciiTheme="majorHAnsi" w:eastAsiaTheme="minorEastAsia" w:hAnsiTheme="majorHAnsi"/>
          <w:lang w:eastAsia="zh-CN"/>
        </w:rPr>
        <w:t xml:space="preserve">MN provides the </w:t>
      </w:r>
      <w:r w:rsidR="00E0468A" w:rsidRPr="00586129">
        <w:rPr>
          <w:rFonts w:asciiTheme="majorHAnsi" w:eastAsiaTheme="minorEastAsia" w:hAnsiTheme="majorHAnsi"/>
          <w:i/>
          <w:iCs/>
          <w:lang w:eastAsia="zh-CN"/>
        </w:rPr>
        <w:t>ECN Marking or Congestion Information Reporting Request</w:t>
      </w:r>
      <w:r w:rsidR="00586129">
        <w:rPr>
          <w:rFonts w:asciiTheme="majorHAnsi" w:eastAsiaTheme="minorEastAsia" w:hAnsiTheme="majorHAnsi"/>
          <w:lang w:eastAsia="zh-CN"/>
        </w:rPr>
        <w:t xml:space="preserve"> IE</w:t>
      </w:r>
      <w:r w:rsidR="009130D2">
        <w:rPr>
          <w:rFonts w:asciiTheme="majorHAnsi" w:eastAsiaTheme="minorEastAsia" w:hAnsiTheme="majorHAnsi"/>
          <w:lang w:eastAsia="zh-CN"/>
        </w:rPr>
        <w:t xml:space="preserve"> of </w:t>
      </w:r>
      <w:r w:rsidR="009130D2">
        <w:rPr>
          <w:rFonts w:asciiTheme="majorHAnsi" w:eastAsiaTheme="minorEastAsia" w:hAnsiTheme="majorHAnsi" w:hint="eastAsia"/>
          <w:lang w:eastAsia="zh-CN"/>
        </w:rPr>
        <w:t>t</w:t>
      </w:r>
      <w:r w:rsidR="009130D2">
        <w:rPr>
          <w:rFonts w:asciiTheme="majorHAnsi" w:eastAsiaTheme="minorEastAsia" w:hAnsiTheme="majorHAnsi"/>
          <w:lang w:eastAsia="zh-CN"/>
        </w:rPr>
        <w:t>he DRB</w:t>
      </w:r>
      <w:r w:rsidR="00586129">
        <w:rPr>
          <w:rFonts w:asciiTheme="majorHAnsi" w:eastAsiaTheme="minorEastAsia" w:hAnsiTheme="majorHAnsi"/>
          <w:lang w:eastAsia="zh-CN"/>
        </w:rPr>
        <w:t xml:space="preserve"> to SN </w:t>
      </w:r>
      <w:r w:rsidR="009130D2">
        <w:rPr>
          <w:rFonts w:asciiTheme="majorHAnsi" w:eastAsiaTheme="minorEastAsia" w:hAnsiTheme="majorHAnsi"/>
          <w:lang w:eastAsia="zh-CN"/>
        </w:rPr>
        <w:t xml:space="preserve">in the </w:t>
      </w:r>
      <w:r w:rsidR="009130D2" w:rsidRPr="009130D2">
        <w:rPr>
          <w:rFonts w:asciiTheme="majorHAnsi" w:eastAsiaTheme="minorEastAsia" w:hAnsiTheme="majorHAnsi"/>
          <w:i/>
          <w:iCs/>
          <w:lang w:eastAsia="zh-CN"/>
        </w:rPr>
        <w:t>PDU Session Resource Setup Info – MN terminated</w:t>
      </w:r>
      <w:r w:rsidR="009130D2">
        <w:rPr>
          <w:rFonts w:asciiTheme="majorHAnsi" w:eastAsiaTheme="minorEastAsia" w:hAnsiTheme="majorHAnsi"/>
          <w:lang w:eastAsia="zh-CN"/>
        </w:rPr>
        <w:t xml:space="preserve"> IE</w:t>
      </w:r>
      <w:r w:rsidR="003F306B">
        <w:rPr>
          <w:rFonts w:asciiTheme="majorHAnsi" w:eastAsiaTheme="minorEastAsia" w:hAnsiTheme="majorHAnsi"/>
          <w:lang w:eastAsia="zh-CN"/>
        </w:rPr>
        <w:t xml:space="preserve"> </w:t>
      </w:r>
      <w:r w:rsidR="002C4FC1">
        <w:rPr>
          <w:rFonts w:asciiTheme="majorHAnsi" w:eastAsiaTheme="minorEastAsia" w:hAnsiTheme="majorHAnsi"/>
          <w:lang w:eastAsia="zh-CN"/>
        </w:rPr>
        <w:t>or</w:t>
      </w:r>
      <w:r w:rsidR="003F306B">
        <w:rPr>
          <w:rFonts w:asciiTheme="majorHAnsi" w:eastAsiaTheme="minorEastAsia" w:hAnsiTheme="majorHAnsi"/>
          <w:lang w:eastAsia="zh-CN"/>
        </w:rPr>
        <w:t xml:space="preserve"> </w:t>
      </w:r>
      <w:r w:rsidR="003F306B" w:rsidRPr="003F306B">
        <w:rPr>
          <w:rFonts w:asciiTheme="majorHAnsi" w:eastAsiaTheme="minorEastAsia" w:hAnsiTheme="majorHAnsi"/>
          <w:i/>
          <w:iCs/>
          <w:lang w:eastAsia="zh-CN"/>
        </w:rPr>
        <w:t>PDU Session Resource Modification Info – MN terminated</w:t>
      </w:r>
      <w:r w:rsidR="003F306B">
        <w:rPr>
          <w:rFonts w:asciiTheme="majorHAnsi" w:eastAsiaTheme="minorEastAsia" w:hAnsiTheme="majorHAnsi"/>
          <w:lang w:eastAsia="zh-CN"/>
        </w:rPr>
        <w:t xml:space="preserve"> IE</w:t>
      </w:r>
      <w:r w:rsidR="009130D2">
        <w:rPr>
          <w:rFonts w:asciiTheme="majorHAnsi" w:eastAsiaTheme="minorEastAsia" w:hAnsiTheme="majorHAnsi"/>
          <w:lang w:eastAsia="zh-CN"/>
        </w:rPr>
        <w:t>.</w:t>
      </w:r>
    </w:p>
    <w:p w14:paraId="7F74C69E" w14:textId="307F0DD4" w:rsidR="009130D2" w:rsidRDefault="009130D2" w:rsidP="00E0468A">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3F306B">
        <w:rPr>
          <w:rFonts w:asciiTheme="majorHAnsi" w:eastAsiaTheme="minorEastAsia" w:hAnsiTheme="majorHAnsi"/>
          <w:lang w:eastAsia="zh-CN"/>
        </w:rPr>
        <w:t xml:space="preserve">SN provides the </w:t>
      </w:r>
      <w:r w:rsidR="003C7F23" w:rsidRPr="002C2A49">
        <w:rPr>
          <w:rFonts w:asciiTheme="majorHAnsi" w:eastAsiaTheme="minorEastAsia" w:hAnsiTheme="majorHAnsi"/>
          <w:i/>
          <w:iCs/>
          <w:lang w:eastAsia="zh-CN"/>
        </w:rPr>
        <w:t>ECN Marking or Congestion Information Reporting Status</w:t>
      </w:r>
      <w:r w:rsidR="003C7F23" w:rsidRPr="00907860">
        <w:rPr>
          <w:rFonts w:asciiTheme="majorHAnsi" w:eastAsiaTheme="minorEastAsia" w:hAnsiTheme="majorHAnsi"/>
          <w:lang w:eastAsia="zh-CN"/>
        </w:rPr>
        <w:t xml:space="preserve"> IE of the DRB to MN in the </w:t>
      </w:r>
      <w:r w:rsidR="00E5342C" w:rsidRPr="00907860">
        <w:rPr>
          <w:rFonts w:asciiTheme="majorHAnsi" w:eastAsiaTheme="minorEastAsia" w:hAnsiTheme="majorHAnsi"/>
          <w:i/>
          <w:iCs/>
          <w:lang w:eastAsia="zh-CN"/>
        </w:rPr>
        <w:t>PDU Session Resource Setup Response Info – MN terminated</w:t>
      </w:r>
      <w:r w:rsidR="00E5342C" w:rsidRPr="00907860">
        <w:rPr>
          <w:rFonts w:asciiTheme="majorHAnsi" w:eastAsiaTheme="minorEastAsia" w:hAnsiTheme="majorHAnsi"/>
          <w:lang w:eastAsia="zh-CN"/>
        </w:rPr>
        <w:t xml:space="preserve"> </w:t>
      </w:r>
      <w:r w:rsidR="002C4FC1">
        <w:rPr>
          <w:rFonts w:asciiTheme="majorHAnsi" w:eastAsiaTheme="minorEastAsia" w:hAnsiTheme="majorHAnsi"/>
          <w:lang w:eastAsia="zh-CN"/>
        </w:rPr>
        <w:t>or</w:t>
      </w:r>
      <w:r w:rsidR="00E5342C" w:rsidRPr="00907860">
        <w:rPr>
          <w:rFonts w:asciiTheme="majorHAnsi" w:eastAsiaTheme="minorEastAsia" w:hAnsiTheme="majorHAnsi"/>
          <w:lang w:eastAsia="zh-CN"/>
        </w:rPr>
        <w:t xml:space="preserve"> </w:t>
      </w:r>
      <w:r w:rsidR="00907860" w:rsidRPr="00907860">
        <w:rPr>
          <w:rFonts w:asciiTheme="majorHAnsi" w:eastAsiaTheme="minorEastAsia" w:hAnsiTheme="majorHAnsi"/>
          <w:i/>
          <w:iCs/>
          <w:lang w:eastAsia="zh-CN"/>
        </w:rPr>
        <w:t xml:space="preserve">PDU Session Resource Modification Response Info – </w:t>
      </w:r>
      <w:r w:rsidR="00980E38">
        <w:rPr>
          <w:rFonts w:asciiTheme="majorHAnsi" w:eastAsiaTheme="minorEastAsia" w:hAnsiTheme="majorHAnsi"/>
          <w:i/>
          <w:iCs/>
          <w:lang w:eastAsia="zh-CN"/>
        </w:rPr>
        <w:t>M</w:t>
      </w:r>
      <w:r w:rsidR="00907860" w:rsidRPr="00907860">
        <w:rPr>
          <w:rFonts w:asciiTheme="majorHAnsi" w:eastAsiaTheme="minorEastAsia" w:hAnsiTheme="majorHAnsi"/>
          <w:i/>
          <w:iCs/>
          <w:lang w:eastAsia="zh-CN"/>
        </w:rPr>
        <w:t>N terminated</w:t>
      </w:r>
      <w:r w:rsidR="00907860" w:rsidRPr="00907860">
        <w:rPr>
          <w:rFonts w:asciiTheme="majorHAnsi" w:eastAsiaTheme="minorEastAsia" w:hAnsiTheme="majorHAnsi"/>
          <w:lang w:eastAsia="zh-CN"/>
        </w:rPr>
        <w:t xml:space="preserve"> IE.</w:t>
      </w:r>
    </w:p>
    <w:p w14:paraId="2886009B" w14:textId="6A87C6AC" w:rsidR="00907860" w:rsidRDefault="00907860" w:rsidP="00E0468A">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SN provides the </w:t>
      </w:r>
      <w:r w:rsidR="001E01FE" w:rsidRPr="002C2A49">
        <w:rPr>
          <w:rFonts w:asciiTheme="majorHAnsi" w:eastAsiaTheme="minorEastAsia" w:hAnsiTheme="majorHAnsi"/>
          <w:lang w:eastAsia="zh-CN"/>
        </w:rPr>
        <w:t xml:space="preserve">UL Congestion Information and/or DL UL Congestion Information in </w:t>
      </w:r>
      <w:r w:rsidR="002C2A49" w:rsidRPr="002C2A49">
        <w:rPr>
          <w:rFonts w:asciiTheme="majorHAnsi" w:eastAsiaTheme="minorEastAsia" w:hAnsiTheme="majorHAnsi"/>
          <w:lang w:eastAsia="zh-CN"/>
        </w:rPr>
        <w:t>NR user plane protocol as specified in the TS 38.425.</w:t>
      </w:r>
      <w:r w:rsidR="002C2A49">
        <w:rPr>
          <w:rFonts w:asciiTheme="majorHAnsi" w:eastAsiaTheme="minorEastAsia" w:hAnsiTheme="majorHAnsi"/>
          <w:lang w:eastAsia="zh-CN"/>
        </w:rPr>
        <w:t xml:space="preserve"> It has been supported in Rel-18.</w:t>
      </w:r>
    </w:p>
    <w:p w14:paraId="63522829" w14:textId="0C217884" w:rsidR="00B6622C" w:rsidRDefault="002C2A49" w:rsidP="002C2A49">
      <w:pPr>
        <w:pStyle w:val="Proposal"/>
        <w:numPr>
          <w:ilvl w:val="0"/>
          <w:numId w:val="9"/>
        </w:numPr>
        <w:spacing w:before="60"/>
        <w:jc w:val="left"/>
        <w:rPr>
          <w:rFonts w:asciiTheme="majorHAnsi" w:eastAsiaTheme="minorEastAsia" w:hAnsiTheme="majorHAnsi"/>
        </w:rPr>
      </w:pPr>
      <w:bookmarkStart w:id="5" w:name="_Hlk162950044"/>
      <w:r>
        <w:rPr>
          <w:rFonts w:asciiTheme="majorHAnsi" w:eastAsiaTheme="minorEastAsia" w:hAnsiTheme="majorHAnsi"/>
        </w:rPr>
        <w:t xml:space="preserve">For the </w:t>
      </w:r>
      <w:r>
        <w:rPr>
          <w:rFonts w:asciiTheme="majorHAnsi" w:eastAsiaTheme="minorEastAsia" w:hAnsiTheme="majorHAnsi" w:hint="eastAsia"/>
        </w:rPr>
        <w:t>MN</w:t>
      </w:r>
      <w:r>
        <w:rPr>
          <w:rFonts w:asciiTheme="majorHAnsi" w:eastAsiaTheme="minorEastAsia" w:hAnsiTheme="majorHAnsi"/>
        </w:rPr>
        <w:t xml:space="preserve"> terminated bearer types, </w:t>
      </w:r>
    </w:p>
    <w:p w14:paraId="62905988" w14:textId="625E582F" w:rsidR="002C2A49" w:rsidRPr="002C2A49" w:rsidRDefault="002C2A49" w:rsidP="002C2A49">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hint="eastAsia"/>
          <w:b/>
          <w:bCs/>
        </w:rPr>
        <w:t>-</w:t>
      </w:r>
      <w:r w:rsidRPr="002C2A49">
        <w:rPr>
          <w:rFonts w:asciiTheme="majorHAnsi" w:eastAsiaTheme="minorEastAsia" w:hAnsiTheme="majorHAnsi"/>
          <w:b/>
          <w:bCs/>
        </w:rPr>
        <w:tab/>
      </w:r>
      <w:r w:rsidRPr="002C2A49">
        <w:rPr>
          <w:rFonts w:asciiTheme="majorHAnsi" w:eastAsiaTheme="minorEastAsia" w:hAnsiTheme="majorHAnsi"/>
          <w:b/>
          <w:bCs/>
          <w:lang w:eastAsia="zh-CN"/>
        </w:rPr>
        <w:t xml:space="preserve">MN provides the </w:t>
      </w:r>
      <w:r w:rsidRPr="002C2A49">
        <w:rPr>
          <w:rFonts w:asciiTheme="majorHAnsi" w:eastAsiaTheme="minorEastAsia" w:hAnsiTheme="majorHAnsi"/>
          <w:b/>
          <w:bCs/>
          <w:i/>
          <w:iCs/>
          <w:lang w:eastAsia="zh-CN"/>
        </w:rPr>
        <w:t>ECN Marking or Congestion Information Reporting Request</w:t>
      </w:r>
      <w:r w:rsidRPr="002C2A49">
        <w:rPr>
          <w:rFonts w:asciiTheme="majorHAnsi" w:eastAsiaTheme="minorEastAsia" w:hAnsiTheme="majorHAnsi"/>
          <w:b/>
          <w:bCs/>
          <w:lang w:eastAsia="zh-CN"/>
        </w:rPr>
        <w:t xml:space="preserve"> IE of </w:t>
      </w:r>
      <w:r w:rsidRPr="002C2A49">
        <w:rPr>
          <w:rFonts w:asciiTheme="majorHAnsi" w:eastAsiaTheme="minorEastAsia" w:hAnsiTheme="majorHAnsi" w:hint="eastAsia"/>
          <w:b/>
          <w:bCs/>
          <w:lang w:eastAsia="zh-CN"/>
        </w:rPr>
        <w:t>t</w:t>
      </w:r>
      <w:r w:rsidRPr="002C2A49">
        <w:rPr>
          <w:rFonts w:asciiTheme="majorHAnsi" w:eastAsiaTheme="minorEastAsia" w:hAnsiTheme="majorHAnsi"/>
          <w:b/>
          <w:bCs/>
          <w:lang w:eastAsia="zh-CN"/>
        </w:rPr>
        <w:t xml:space="preserve">he DRB to SN in the </w:t>
      </w:r>
      <w:r w:rsidRPr="002C2A49">
        <w:rPr>
          <w:rFonts w:asciiTheme="majorHAnsi" w:eastAsiaTheme="minorEastAsia" w:hAnsiTheme="majorHAnsi"/>
          <w:b/>
          <w:bCs/>
          <w:i/>
          <w:iCs/>
          <w:lang w:eastAsia="zh-CN"/>
        </w:rPr>
        <w:t>PDU Session Resource Setup Info – MN terminated</w:t>
      </w:r>
      <w:r w:rsidRPr="002C2A49">
        <w:rPr>
          <w:rFonts w:asciiTheme="majorHAnsi" w:eastAsiaTheme="minorEastAsia" w:hAnsiTheme="majorHAnsi"/>
          <w:b/>
          <w:bCs/>
          <w:lang w:eastAsia="zh-CN"/>
        </w:rPr>
        <w:t xml:space="preserve"> IE and </w:t>
      </w:r>
      <w:r w:rsidRPr="002C2A49">
        <w:rPr>
          <w:rFonts w:asciiTheme="majorHAnsi" w:eastAsiaTheme="minorEastAsia" w:hAnsiTheme="majorHAnsi"/>
          <w:b/>
          <w:bCs/>
          <w:i/>
          <w:iCs/>
          <w:lang w:eastAsia="zh-CN"/>
        </w:rPr>
        <w:t>PDU Session Resource Modification Info – MN terminated</w:t>
      </w:r>
      <w:r w:rsidRPr="002C2A49">
        <w:rPr>
          <w:rFonts w:asciiTheme="majorHAnsi" w:eastAsiaTheme="minorEastAsia" w:hAnsiTheme="majorHAnsi"/>
          <w:b/>
          <w:bCs/>
          <w:lang w:eastAsia="zh-CN"/>
        </w:rPr>
        <w:t xml:space="preserve"> IE.</w:t>
      </w:r>
    </w:p>
    <w:p w14:paraId="1CB95D4E" w14:textId="6DB5AE10" w:rsidR="002C2A49" w:rsidRDefault="002C2A49" w:rsidP="002C2A49">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b/>
          <w:bCs/>
          <w:lang w:eastAsia="zh-CN"/>
        </w:rPr>
        <w:t>-</w:t>
      </w:r>
      <w:r w:rsidRPr="002C2A49">
        <w:rPr>
          <w:rFonts w:asciiTheme="majorHAnsi" w:eastAsiaTheme="minorEastAsia" w:hAnsiTheme="majorHAnsi"/>
          <w:b/>
          <w:bCs/>
          <w:lang w:eastAsia="zh-CN"/>
        </w:rPr>
        <w:tab/>
        <w:t xml:space="preserve">SN provides the </w:t>
      </w:r>
      <w:r w:rsidRPr="002C2A49">
        <w:rPr>
          <w:rFonts w:asciiTheme="majorHAnsi" w:eastAsiaTheme="minorEastAsia" w:hAnsiTheme="majorHAnsi"/>
          <w:b/>
          <w:bCs/>
          <w:i/>
          <w:iCs/>
          <w:lang w:eastAsia="zh-CN"/>
        </w:rPr>
        <w:t>ECN Marking or Congestion Information Reporting Status</w:t>
      </w:r>
      <w:r w:rsidRPr="002C2A49">
        <w:rPr>
          <w:rFonts w:asciiTheme="majorHAnsi" w:eastAsiaTheme="minorEastAsia" w:hAnsiTheme="majorHAnsi"/>
          <w:b/>
          <w:bCs/>
          <w:lang w:eastAsia="zh-CN"/>
        </w:rPr>
        <w:t xml:space="preserve"> IE of the DRB to MN in the </w:t>
      </w:r>
      <w:r w:rsidRPr="002C2A49">
        <w:rPr>
          <w:rFonts w:asciiTheme="majorHAnsi" w:eastAsiaTheme="minorEastAsia" w:hAnsiTheme="majorHAnsi"/>
          <w:b/>
          <w:bCs/>
          <w:i/>
          <w:iCs/>
          <w:lang w:eastAsia="zh-CN"/>
        </w:rPr>
        <w:t>PDU Session Resource Setup Response Info – MN terminated</w:t>
      </w:r>
      <w:r w:rsidRPr="002C2A49">
        <w:rPr>
          <w:rFonts w:asciiTheme="majorHAnsi" w:eastAsiaTheme="minorEastAsia" w:hAnsiTheme="majorHAnsi"/>
          <w:b/>
          <w:bCs/>
          <w:lang w:eastAsia="zh-CN"/>
        </w:rPr>
        <w:t xml:space="preserve"> and </w:t>
      </w:r>
      <w:r w:rsidRPr="002C2A49">
        <w:rPr>
          <w:rFonts w:asciiTheme="majorHAnsi" w:eastAsiaTheme="minorEastAsia" w:hAnsiTheme="majorHAnsi"/>
          <w:b/>
          <w:bCs/>
          <w:i/>
          <w:iCs/>
          <w:lang w:eastAsia="zh-CN"/>
        </w:rPr>
        <w:t xml:space="preserve">PDU Session Resource Modification Response Info – </w:t>
      </w:r>
      <w:r w:rsidR="00980E38">
        <w:rPr>
          <w:rFonts w:asciiTheme="majorHAnsi" w:eastAsiaTheme="minorEastAsia" w:hAnsiTheme="majorHAnsi"/>
          <w:b/>
          <w:bCs/>
          <w:i/>
          <w:iCs/>
          <w:lang w:eastAsia="zh-CN"/>
        </w:rPr>
        <w:t>M</w:t>
      </w:r>
      <w:r w:rsidRPr="002C2A49">
        <w:rPr>
          <w:rFonts w:asciiTheme="majorHAnsi" w:eastAsiaTheme="minorEastAsia" w:hAnsiTheme="majorHAnsi"/>
          <w:b/>
          <w:bCs/>
          <w:i/>
          <w:iCs/>
          <w:lang w:eastAsia="zh-CN"/>
        </w:rPr>
        <w:t>N terminated</w:t>
      </w:r>
      <w:r w:rsidRPr="002C2A49">
        <w:rPr>
          <w:rFonts w:asciiTheme="majorHAnsi" w:eastAsiaTheme="minorEastAsia" w:hAnsiTheme="majorHAnsi"/>
          <w:b/>
          <w:bCs/>
          <w:lang w:eastAsia="zh-CN"/>
        </w:rPr>
        <w:t xml:space="preserve"> IE.</w:t>
      </w:r>
    </w:p>
    <w:bookmarkEnd w:id="5"/>
    <w:p w14:paraId="7200481C" w14:textId="43ABD0DA" w:rsidR="00536844" w:rsidRDefault="00536844" w:rsidP="00536844">
      <w:pPr>
        <w:spacing w:after="120"/>
        <w:rPr>
          <w:rFonts w:asciiTheme="majorHAnsi" w:eastAsiaTheme="minorEastAsia" w:hAnsiTheme="majorHAnsi"/>
          <w:b/>
          <w:bCs/>
          <w:u w:val="single"/>
          <w:lang w:eastAsia="zh-CN"/>
        </w:rPr>
      </w:pPr>
      <w:r>
        <w:rPr>
          <w:rFonts w:asciiTheme="majorHAnsi" w:eastAsiaTheme="minorEastAsia" w:hAnsiTheme="majorHAnsi"/>
          <w:b/>
          <w:bCs/>
          <w:u w:val="single"/>
          <w:lang w:eastAsia="zh-CN"/>
        </w:rPr>
        <w:t>S</w:t>
      </w:r>
      <w:r w:rsidRPr="00C95F77">
        <w:rPr>
          <w:rFonts w:asciiTheme="majorHAnsi" w:eastAsiaTheme="minorEastAsia" w:hAnsiTheme="majorHAnsi"/>
          <w:b/>
          <w:bCs/>
          <w:u w:val="single"/>
          <w:lang w:eastAsia="zh-CN"/>
        </w:rPr>
        <w:t>N terminated bearer types</w:t>
      </w:r>
    </w:p>
    <w:p w14:paraId="4DBC2B90" w14:textId="77777777" w:rsidR="004D0E82" w:rsidRPr="004D0E82" w:rsidRDefault="004D0E82" w:rsidP="004D0E82">
      <w:pPr>
        <w:spacing w:after="120"/>
        <w:rPr>
          <w:rFonts w:asciiTheme="majorHAnsi" w:eastAsiaTheme="minorEastAsia" w:hAnsiTheme="majorHAnsi"/>
          <w:lang w:eastAsia="zh-CN"/>
        </w:rPr>
      </w:pPr>
      <w:r w:rsidRPr="004D0E82">
        <w:rPr>
          <w:rFonts w:asciiTheme="majorHAnsi" w:eastAsiaTheme="minorEastAsia" w:hAnsiTheme="majorHAnsi"/>
          <w:lang w:eastAsia="zh-CN"/>
        </w:rPr>
        <w:t>In MR-DC with 5GC, the MN decides per PDU session location of SDAP entity, i.e., whether it shall be hosted by the MN or the SN or by both (split PDU session). If the MN decides that an SDAP entity shall be hosted in the SN, some of the related QoS flows may be realized as SCG bearer, some as MCG bearer, while others may be realized as split bearer. These bearers are called as SN terminated SCG bearer, SN terminated MCG bearers and SN terminated split bearer.</w:t>
      </w:r>
    </w:p>
    <w:p w14:paraId="2815B8A3" w14:textId="35B1658C" w:rsidR="004D0E82" w:rsidRDefault="004D0E82" w:rsidP="004D0E82">
      <w:pPr>
        <w:spacing w:after="120"/>
        <w:rPr>
          <w:rFonts w:asciiTheme="majorHAnsi" w:eastAsiaTheme="minorEastAsia" w:hAnsiTheme="majorHAnsi"/>
          <w:lang w:eastAsia="zh-CN"/>
        </w:rPr>
      </w:pPr>
      <w:r>
        <w:rPr>
          <w:rFonts w:asciiTheme="majorHAnsi" w:eastAsiaTheme="minorEastAsia" w:hAnsiTheme="majorHAnsi"/>
          <w:lang w:eastAsia="zh-CN"/>
        </w:rPr>
        <w:t>For the S</w:t>
      </w:r>
      <w:r>
        <w:rPr>
          <w:rFonts w:asciiTheme="majorHAnsi" w:eastAsiaTheme="minorEastAsia" w:hAnsiTheme="majorHAnsi" w:hint="eastAsia"/>
          <w:lang w:eastAsia="zh-CN"/>
        </w:rPr>
        <w:t>N</w:t>
      </w:r>
      <w:r>
        <w:rPr>
          <w:rFonts w:asciiTheme="majorHAnsi" w:eastAsiaTheme="minorEastAsia" w:hAnsiTheme="majorHAnsi"/>
          <w:lang w:eastAsia="zh-CN"/>
        </w:rPr>
        <w:t xml:space="preserve"> terminated bearer types, as discussed in observation 1&amp;2, only SN can perform ECN marking for L4S and provide the Congestion Information to UPF.</w:t>
      </w:r>
    </w:p>
    <w:p w14:paraId="72D3D362" w14:textId="5461FA33" w:rsidR="004D0E82" w:rsidRDefault="004D0E82" w:rsidP="004D0E82">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For the S</w:t>
      </w:r>
      <w:r>
        <w:rPr>
          <w:rFonts w:asciiTheme="majorHAnsi" w:eastAsiaTheme="minorEastAsia" w:hAnsiTheme="majorHAnsi" w:hint="eastAsia"/>
        </w:rPr>
        <w:t>N</w:t>
      </w:r>
      <w:r>
        <w:rPr>
          <w:rFonts w:asciiTheme="majorHAnsi" w:eastAsiaTheme="minorEastAsia" w:hAnsiTheme="majorHAnsi"/>
        </w:rPr>
        <w:t xml:space="preserve"> terminated bearer types, SN performs ECN marking for L4S and provides the Congestion Information to UPF for the QoS flow.</w:t>
      </w:r>
    </w:p>
    <w:p w14:paraId="6099CFA4" w14:textId="558DC3C6" w:rsidR="00F02D5C" w:rsidRDefault="00024E40" w:rsidP="00F02D5C">
      <w:pPr>
        <w:spacing w:after="120"/>
        <w:rPr>
          <w:rFonts w:asciiTheme="majorHAnsi" w:eastAsiaTheme="minorEastAsia" w:hAnsiTheme="majorHAnsi"/>
          <w:lang w:eastAsia="zh-CN"/>
        </w:rPr>
      </w:pPr>
      <w:r w:rsidRPr="00024E40">
        <w:rPr>
          <w:rFonts w:asciiTheme="majorHAnsi" w:eastAsiaTheme="minorEastAsia" w:hAnsiTheme="majorHAnsi" w:hint="eastAsia"/>
          <w:lang w:eastAsia="zh-CN"/>
        </w:rPr>
        <w:t>F</w:t>
      </w:r>
      <w:r w:rsidRPr="00024E40">
        <w:rPr>
          <w:rFonts w:asciiTheme="majorHAnsi" w:eastAsiaTheme="minorEastAsia" w:hAnsiTheme="majorHAnsi"/>
          <w:lang w:eastAsia="zh-CN"/>
        </w:rPr>
        <w:t xml:space="preserve">or </w:t>
      </w:r>
      <w:r>
        <w:rPr>
          <w:rFonts w:asciiTheme="majorHAnsi" w:eastAsiaTheme="minorEastAsia" w:hAnsiTheme="majorHAnsi"/>
          <w:lang w:eastAsia="zh-CN"/>
        </w:rPr>
        <w:t>SN terminated bearers, the detailed procedure is given as below:</w:t>
      </w:r>
    </w:p>
    <w:p w14:paraId="40900D5C" w14:textId="77777777" w:rsidR="00024E40" w:rsidRDefault="00024E40" w:rsidP="00024E40">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receives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a QoS flow from CN.</w:t>
      </w:r>
    </w:p>
    <w:p w14:paraId="715D4C00" w14:textId="3042ABCB" w:rsidR="00024E40" w:rsidRDefault="00024E40" w:rsidP="00024E40">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t xml:space="preserve">MN provides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w:t>
      </w:r>
      <w:r>
        <w:rPr>
          <w:rFonts w:asciiTheme="majorHAnsi" w:eastAsiaTheme="minorEastAsia" w:hAnsiTheme="majorHAnsi" w:hint="eastAsia"/>
          <w:lang w:eastAsia="zh-CN"/>
        </w:rPr>
        <w:t>t</w:t>
      </w:r>
      <w:r>
        <w:rPr>
          <w:rFonts w:asciiTheme="majorHAnsi" w:eastAsiaTheme="minorEastAsia" w:hAnsiTheme="majorHAnsi"/>
          <w:lang w:eastAsia="zh-CN"/>
        </w:rPr>
        <w:t xml:space="preserve">he QoS flow to SN in the </w:t>
      </w:r>
      <w:r w:rsidRPr="009130D2">
        <w:rPr>
          <w:rFonts w:asciiTheme="majorHAnsi" w:eastAsiaTheme="minorEastAsia" w:hAnsiTheme="majorHAnsi"/>
          <w:i/>
          <w:iCs/>
          <w:lang w:eastAsia="zh-CN"/>
        </w:rPr>
        <w:t xml:space="preserve">PDU Session Resource Setup Info – </w:t>
      </w:r>
      <w:r w:rsidR="00F129FC">
        <w:rPr>
          <w:rFonts w:asciiTheme="majorHAnsi" w:eastAsiaTheme="minorEastAsia" w:hAnsiTheme="majorHAnsi"/>
          <w:i/>
          <w:iCs/>
          <w:lang w:eastAsia="zh-CN"/>
        </w:rPr>
        <w:t>S</w:t>
      </w:r>
      <w:r w:rsidRPr="009130D2">
        <w:rPr>
          <w:rFonts w:asciiTheme="majorHAnsi" w:eastAsiaTheme="minorEastAsia" w:hAnsiTheme="majorHAnsi"/>
          <w:i/>
          <w:iCs/>
          <w:lang w:eastAsia="zh-CN"/>
        </w:rPr>
        <w:t>N terminated</w:t>
      </w:r>
      <w:r>
        <w:rPr>
          <w:rFonts w:asciiTheme="majorHAnsi" w:eastAsiaTheme="minorEastAsia" w:hAnsiTheme="majorHAnsi"/>
          <w:lang w:eastAsia="zh-CN"/>
        </w:rPr>
        <w:t xml:space="preserve"> IE or </w:t>
      </w:r>
      <w:r w:rsidRPr="003F306B">
        <w:rPr>
          <w:rFonts w:asciiTheme="majorHAnsi" w:eastAsiaTheme="minorEastAsia" w:hAnsiTheme="majorHAnsi"/>
          <w:i/>
          <w:iCs/>
          <w:lang w:eastAsia="zh-CN"/>
        </w:rPr>
        <w:t xml:space="preserve">PDU Session Resource Modification Info – </w:t>
      </w:r>
      <w:r w:rsidR="00F129FC">
        <w:rPr>
          <w:rFonts w:asciiTheme="majorHAnsi" w:eastAsiaTheme="minorEastAsia" w:hAnsiTheme="majorHAnsi"/>
          <w:i/>
          <w:iCs/>
          <w:lang w:eastAsia="zh-CN"/>
        </w:rPr>
        <w:t>S</w:t>
      </w:r>
      <w:r w:rsidRPr="003F306B">
        <w:rPr>
          <w:rFonts w:asciiTheme="majorHAnsi" w:eastAsiaTheme="minorEastAsia" w:hAnsiTheme="majorHAnsi"/>
          <w:i/>
          <w:iCs/>
          <w:lang w:eastAsia="zh-CN"/>
        </w:rPr>
        <w:t>N terminated</w:t>
      </w:r>
      <w:r>
        <w:rPr>
          <w:rFonts w:asciiTheme="majorHAnsi" w:eastAsiaTheme="minorEastAsia" w:hAnsiTheme="majorHAnsi"/>
          <w:lang w:eastAsia="zh-CN"/>
        </w:rPr>
        <w:t xml:space="preserve"> IE.</w:t>
      </w:r>
    </w:p>
    <w:p w14:paraId="23398414" w14:textId="00278715" w:rsidR="00024E40" w:rsidRDefault="00024E40" w:rsidP="00024E4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SN</w:t>
      </w:r>
      <w:r w:rsidR="00F129FC">
        <w:rPr>
          <w:rFonts w:asciiTheme="majorHAnsi" w:eastAsiaTheme="minorEastAsia" w:hAnsiTheme="majorHAnsi"/>
          <w:lang w:eastAsia="zh-CN"/>
        </w:rPr>
        <w:t xml:space="preserve"> further requests MN to provide assistance information by </w:t>
      </w:r>
      <w:r w:rsidR="003A2A1A">
        <w:rPr>
          <w:rFonts w:asciiTheme="majorHAnsi" w:eastAsiaTheme="minorEastAsia" w:hAnsiTheme="majorHAnsi"/>
          <w:lang w:eastAsia="zh-CN"/>
        </w:rPr>
        <w:t>sending the</w:t>
      </w:r>
      <w:r>
        <w:rPr>
          <w:rFonts w:asciiTheme="majorHAnsi" w:eastAsiaTheme="minorEastAsia" w:hAnsiTheme="majorHAnsi"/>
          <w:lang w:eastAsia="zh-CN"/>
        </w:rPr>
        <w:t xml:space="preserve"> </w:t>
      </w:r>
      <w:r w:rsidRPr="002C2A49">
        <w:rPr>
          <w:rFonts w:asciiTheme="majorHAnsi" w:eastAsiaTheme="minorEastAsia" w:hAnsiTheme="majorHAnsi"/>
          <w:i/>
          <w:iCs/>
          <w:lang w:eastAsia="zh-CN"/>
        </w:rPr>
        <w:t xml:space="preserve">ECN Marking or Congestion Information Reporting </w:t>
      </w:r>
      <w:r w:rsidR="003A2A1A">
        <w:rPr>
          <w:rFonts w:asciiTheme="majorHAnsi" w:eastAsiaTheme="minorEastAsia" w:hAnsiTheme="majorHAnsi"/>
          <w:i/>
          <w:iCs/>
          <w:lang w:eastAsia="zh-CN"/>
        </w:rPr>
        <w:t>Request</w:t>
      </w:r>
      <w:r w:rsidRPr="00907860">
        <w:rPr>
          <w:rFonts w:asciiTheme="majorHAnsi" w:eastAsiaTheme="minorEastAsia" w:hAnsiTheme="majorHAnsi"/>
          <w:lang w:eastAsia="zh-CN"/>
        </w:rPr>
        <w:t xml:space="preserve"> IE of the DRB in the</w:t>
      </w:r>
      <w:r w:rsidR="003A2A1A" w:rsidRPr="003A2A1A">
        <w:t xml:space="preserve"> </w:t>
      </w:r>
      <w:r w:rsidR="003A2A1A" w:rsidRPr="003A2A1A">
        <w:rPr>
          <w:rFonts w:asciiTheme="majorHAnsi" w:eastAsiaTheme="minorEastAsia" w:hAnsiTheme="majorHAnsi"/>
          <w:i/>
          <w:iCs/>
          <w:lang w:eastAsia="zh-CN"/>
        </w:rPr>
        <w:t>PDU Session Resource Modification Required Info – SN terminated</w:t>
      </w:r>
      <w:r w:rsidRPr="00907860">
        <w:rPr>
          <w:rFonts w:asciiTheme="majorHAnsi" w:eastAsiaTheme="minorEastAsia" w:hAnsiTheme="majorHAnsi"/>
          <w:lang w:eastAsia="zh-CN"/>
        </w:rPr>
        <w:t xml:space="preserve"> IE.</w:t>
      </w:r>
    </w:p>
    <w:p w14:paraId="6BE92BD2" w14:textId="41DC20A6" w:rsidR="003A2A1A" w:rsidRDefault="003A2A1A" w:rsidP="00024E4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MN respond SN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 of the DRB</w:t>
      </w:r>
      <w:r>
        <w:rPr>
          <w:rFonts w:asciiTheme="majorHAnsi" w:eastAsiaTheme="minorEastAsia" w:hAnsiTheme="majorHAnsi"/>
          <w:lang w:eastAsia="zh-CN"/>
        </w:rPr>
        <w:t xml:space="preserve"> in </w:t>
      </w:r>
      <w:r w:rsidRPr="00A07B25">
        <w:rPr>
          <w:rFonts w:asciiTheme="majorHAnsi" w:eastAsiaTheme="minorEastAsia" w:hAnsiTheme="majorHAnsi"/>
          <w:i/>
          <w:iCs/>
          <w:lang w:eastAsia="zh-CN"/>
        </w:rPr>
        <w:t xml:space="preserve">the </w:t>
      </w:r>
      <w:r w:rsidR="00A07B25" w:rsidRPr="00A07B25">
        <w:rPr>
          <w:rFonts w:asciiTheme="majorHAnsi" w:eastAsiaTheme="minorEastAsia" w:hAnsiTheme="majorHAnsi"/>
          <w:i/>
          <w:iCs/>
          <w:lang w:eastAsia="zh-CN"/>
        </w:rPr>
        <w:t>PDU Session Resource Modification Confirm Info – SN terminated</w:t>
      </w:r>
      <w:r w:rsidR="00A07B25">
        <w:rPr>
          <w:rFonts w:asciiTheme="majorHAnsi" w:eastAsiaTheme="minorEastAsia" w:hAnsiTheme="majorHAnsi"/>
          <w:i/>
          <w:iCs/>
          <w:lang w:eastAsia="zh-CN"/>
        </w:rPr>
        <w:t xml:space="preserve"> </w:t>
      </w:r>
      <w:r w:rsidR="00A07B25">
        <w:rPr>
          <w:rFonts w:asciiTheme="majorHAnsi" w:eastAsiaTheme="minorEastAsia" w:hAnsiTheme="majorHAnsi"/>
          <w:lang w:eastAsia="zh-CN"/>
        </w:rPr>
        <w:t>IE.</w:t>
      </w:r>
    </w:p>
    <w:p w14:paraId="48951E71" w14:textId="490D17AD" w:rsidR="00E07856" w:rsidRPr="00A07B25" w:rsidRDefault="00E07856" w:rsidP="00024E4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SN provides SN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w:t>
      </w:r>
      <w:r>
        <w:rPr>
          <w:rFonts w:asciiTheme="majorHAnsi" w:eastAsiaTheme="minorEastAsia" w:hAnsiTheme="majorHAnsi"/>
          <w:lang w:eastAsia="zh-CN"/>
        </w:rPr>
        <w:t xml:space="preserve"> of the QoS flow in the </w:t>
      </w:r>
      <w:proofErr w:type="spellStart"/>
      <w:r w:rsidR="00980E38" w:rsidRPr="00907860">
        <w:rPr>
          <w:rFonts w:asciiTheme="majorHAnsi" w:eastAsiaTheme="minorEastAsia" w:hAnsiTheme="majorHAnsi"/>
          <w:lang w:eastAsia="zh-CN"/>
        </w:rPr>
        <w:t>the</w:t>
      </w:r>
      <w:proofErr w:type="spellEnd"/>
      <w:r w:rsidR="00980E38" w:rsidRPr="00907860">
        <w:rPr>
          <w:rFonts w:asciiTheme="majorHAnsi" w:eastAsiaTheme="minorEastAsia" w:hAnsiTheme="majorHAnsi"/>
          <w:lang w:eastAsia="zh-CN"/>
        </w:rPr>
        <w:t xml:space="preserve"> </w:t>
      </w:r>
      <w:r w:rsidR="00980E38" w:rsidRPr="00907860">
        <w:rPr>
          <w:rFonts w:asciiTheme="majorHAnsi" w:eastAsiaTheme="minorEastAsia" w:hAnsiTheme="majorHAnsi"/>
          <w:i/>
          <w:iCs/>
          <w:lang w:eastAsia="zh-CN"/>
        </w:rPr>
        <w:t xml:space="preserve">PDU Session Resource Setup Response Info – </w:t>
      </w:r>
      <w:r w:rsidR="00980E38">
        <w:rPr>
          <w:rFonts w:asciiTheme="majorHAnsi" w:eastAsiaTheme="minorEastAsia" w:hAnsiTheme="majorHAnsi"/>
          <w:i/>
          <w:iCs/>
          <w:lang w:eastAsia="zh-CN"/>
        </w:rPr>
        <w:t>S</w:t>
      </w:r>
      <w:r w:rsidR="00980E38" w:rsidRPr="00907860">
        <w:rPr>
          <w:rFonts w:asciiTheme="majorHAnsi" w:eastAsiaTheme="minorEastAsia" w:hAnsiTheme="majorHAnsi"/>
          <w:i/>
          <w:iCs/>
          <w:lang w:eastAsia="zh-CN"/>
        </w:rPr>
        <w:t>N terminated</w:t>
      </w:r>
      <w:r w:rsidR="00980E38" w:rsidRPr="00907860">
        <w:rPr>
          <w:rFonts w:asciiTheme="majorHAnsi" w:eastAsiaTheme="minorEastAsia" w:hAnsiTheme="majorHAnsi"/>
          <w:lang w:eastAsia="zh-CN"/>
        </w:rPr>
        <w:t xml:space="preserve"> </w:t>
      </w:r>
      <w:r w:rsidR="00980E38">
        <w:rPr>
          <w:rFonts w:asciiTheme="majorHAnsi" w:eastAsiaTheme="minorEastAsia" w:hAnsiTheme="majorHAnsi"/>
          <w:lang w:eastAsia="zh-CN"/>
        </w:rPr>
        <w:t>or</w:t>
      </w:r>
      <w:r w:rsidR="00980E38" w:rsidRPr="00907860">
        <w:rPr>
          <w:rFonts w:asciiTheme="majorHAnsi" w:eastAsiaTheme="minorEastAsia" w:hAnsiTheme="majorHAnsi"/>
          <w:lang w:eastAsia="zh-CN"/>
        </w:rPr>
        <w:t xml:space="preserve"> </w:t>
      </w:r>
      <w:r w:rsidR="00980E38" w:rsidRPr="00907860">
        <w:rPr>
          <w:rFonts w:asciiTheme="majorHAnsi" w:eastAsiaTheme="minorEastAsia" w:hAnsiTheme="majorHAnsi"/>
          <w:i/>
          <w:iCs/>
          <w:lang w:eastAsia="zh-CN"/>
        </w:rPr>
        <w:t xml:space="preserve">PDU Session Resource Modification Response Info – </w:t>
      </w:r>
      <w:r w:rsidR="00980E38">
        <w:rPr>
          <w:rFonts w:asciiTheme="majorHAnsi" w:eastAsiaTheme="minorEastAsia" w:hAnsiTheme="majorHAnsi"/>
          <w:i/>
          <w:iCs/>
          <w:lang w:eastAsia="zh-CN"/>
        </w:rPr>
        <w:t>S</w:t>
      </w:r>
      <w:r w:rsidR="00980E38" w:rsidRPr="00907860">
        <w:rPr>
          <w:rFonts w:asciiTheme="majorHAnsi" w:eastAsiaTheme="minorEastAsia" w:hAnsiTheme="majorHAnsi"/>
          <w:i/>
          <w:iCs/>
          <w:lang w:eastAsia="zh-CN"/>
        </w:rPr>
        <w:t>N terminated</w:t>
      </w:r>
      <w:r w:rsidR="00980E38" w:rsidRPr="00907860">
        <w:rPr>
          <w:rFonts w:asciiTheme="majorHAnsi" w:eastAsiaTheme="minorEastAsia" w:hAnsiTheme="majorHAnsi"/>
          <w:lang w:eastAsia="zh-CN"/>
        </w:rPr>
        <w:t xml:space="preserve"> IE</w:t>
      </w:r>
      <w:r w:rsidR="00980E38">
        <w:rPr>
          <w:rFonts w:asciiTheme="majorHAnsi" w:eastAsiaTheme="minorEastAsia" w:hAnsiTheme="majorHAnsi"/>
          <w:lang w:eastAsia="zh-CN"/>
        </w:rPr>
        <w:t>.</w:t>
      </w:r>
    </w:p>
    <w:p w14:paraId="708CB247" w14:textId="60336646" w:rsidR="00024E40" w:rsidRDefault="00024E40" w:rsidP="00024E40">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E07856">
        <w:rPr>
          <w:rFonts w:asciiTheme="majorHAnsi" w:eastAsiaTheme="minorEastAsia" w:hAnsiTheme="majorHAnsi"/>
          <w:lang w:eastAsia="zh-CN"/>
        </w:rPr>
        <w:t>M</w:t>
      </w:r>
      <w:r>
        <w:rPr>
          <w:rFonts w:asciiTheme="majorHAnsi" w:eastAsiaTheme="minorEastAsia" w:hAnsiTheme="majorHAnsi"/>
          <w:lang w:eastAsia="zh-CN"/>
        </w:rPr>
        <w:t xml:space="preserve">N provides the </w:t>
      </w:r>
      <w:r w:rsidRPr="002C2A49">
        <w:rPr>
          <w:rFonts w:asciiTheme="majorHAnsi" w:eastAsiaTheme="minorEastAsia" w:hAnsiTheme="majorHAnsi"/>
          <w:lang w:eastAsia="zh-CN"/>
        </w:rPr>
        <w:t>UL Congestion Information and/or DL UL Congestion Information in NR user plane protocol as specified in the TS 38.425</w:t>
      </w:r>
      <w:r w:rsidR="00E07856">
        <w:rPr>
          <w:rFonts w:asciiTheme="majorHAnsi" w:eastAsiaTheme="minorEastAsia" w:hAnsiTheme="majorHAnsi"/>
          <w:lang w:eastAsia="zh-CN"/>
        </w:rPr>
        <w:t xml:space="preserve"> to SN</w:t>
      </w:r>
      <w:r w:rsidRPr="002C2A49">
        <w:rPr>
          <w:rFonts w:asciiTheme="majorHAnsi" w:eastAsiaTheme="minorEastAsia" w:hAnsiTheme="majorHAnsi"/>
          <w:lang w:eastAsia="zh-CN"/>
        </w:rPr>
        <w:t>.</w:t>
      </w:r>
      <w:r>
        <w:rPr>
          <w:rFonts w:asciiTheme="majorHAnsi" w:eastAsiaTheme="minorEastAsia" w:hAnsiTheme="majorHAnsi"/>
          <w:lang w:eastAsia="zh-CN"/>
        </w:rPr>
        <w:t xml:space="preserve"> It has been supported in Rel-18.</w:t>
      </w:r>
    </w:p>
    <w:p w14:paraId="449723BD" w14:textId="0F94EF50" w:rsidR="00980E38" w:rsidRDefault="00980E38" w:rsidP="00980E38">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For the S</w:t>
      </w:r>
      <w:r>
        <w:rPr>
          <w:rFonts w:asciiTheme="majorHAnsi" w:eastAsiaTheme="minorEastAsia" w:hAnsiTheme="majorHAnsi" w:hint="eastAsia"/>
        </w:rPr>
        <w:t>N</w:t>
      </w:r>
      <w:r>
        <w:rPr>
          <w:rFonts w:asciiTheme="majorHAnsi" w:eastAsiaTheme="minorEastAsia" w:hAnsiTheme="majorHAnsi"/>
        </w:rPr>
        <w:t xml:space="preserve"> terminated bearer types, </w:t>
      </w:r>
    </w:p>
    <w:p w14:paraId="7542E72B" w14:textId="5134E566" w:rsidR="00980E38" w:rsidRDefault="00980E38" w:rsidP="00980E38">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hint="eastAsia"/>
          <w:b/>
          <w:bCs/>
        </w:rPr>
        <w:t>-</w:t>
      </w:r>
      <w:r w:rsidRPr="002C2A49">
        <w:rPr>
          <w:rFonts w:asciiTheme="majorHAnsi" w:eastAsiaTheme="minorEastAsia" w:hAnsiTheme="majorHAnsi"/>
          <w:b/>
          <w:bCs/>
        </w:rPr>
        <w:tab/>
      </w:r>
      <w:r w:rsidRPr="00980E38">
        <w:rPr>
          <w:rFonts w:asciiTheme="majorHAnsi" w:eastAsiaTheme="minorEastAsia" w:hAnsiTheme="majorHAnsi"/>
          <w:b/>
          <w:bCs/>
          <w:lang w:eastAsia="zh-CN"/>
        </w:rPr>
        <w:t xml:space="preserve">MN provides the </w:t>
      </w:r>
      <w:r w:rsidRPr="00980E38">
        <w:rPr>
          <w:rFonts w:asciiTheme="majorHAnsi" w:eastAsiaTheme="minorEastAsia" w:hAnsiTheme="majorHAnsi"/>
          <w:b/>
          <w:bCs/>
          <w:i/>
          <w:iCs/>
          <w:lang w:eastAsia="zh-CN"/>
        </w:rPr>
        <w:t xml:space="preserve">ECN Marking or Congestion Information Reporting Request </w:t>
      </w:r>
      <w:r w:rsidRPr="00980E38">
        <w:rPr>
          <w:rFonts w:asciiTheme="majorHAnsi" w:eastAsiaTheme="minorEastAsia" w:hAnsiTheme="majorHAnsi"/>
          <w:b/>
          <w:bCs/>
          <w:lang w:eastAsia="zh-CN"/>
        </w:rPr>
        <w:t xml:space="preserve">IE of the QoS flow to SN in the </w:t>
      </w:r>
      <w:r w:rsidRPr="00980E38">
        <w:rPr>
          <w:rFonts w:asciiTheme="majorHAnsi" w:eastAsiaTheme="minorEastAsia" w:hAnsiTheme="majorHAnsi"/>
          <w:b/>
          <w:bCs/>
          <w:i/>
          <w:iCs/>
          <w:lang w:eastAsia="zh-CN"/>
        </w:rPr>
        <w:t>PDU Session Resource Setup Info – SN terminated</w:t>
      </w:r>
      <w:r w:rsidRPr="00980E38">
        <w:rPr>
          <w:rFonts w:asciiTheme="majorHAnsi" w:eastAsiaTheme="minorEastAsia" w:hAnsiTheme="majorHAnsi"/>
          <w:b/>
          <w:bCs/>
          <w:lang w:eastAsia="zh-CN"/>
        </w:rPr>
        <w:t xml:space="preserve"> IE or </w:t>
      </w:r>
      <w:r w:rsidRPr="00980E38">
        <w:rPr>
          <w:rFonts w:asciiTheme="majorHAnsi" w:eastAsiaTheme="minorEastAsia" w:hAnsiTheme="majorHAnsi"/>
          <w:b/>
          <w:bCs/>
          <w:i/>
          <w:iCs/>
          <w:lang w:eastAsia="zh-CN"/>
        </w:rPr>
        <w:t>PDU Session Resource Modification Info – SN terminated</w:t>
      </w:r>
      <w:r w:rsidRPr="00980E38">
        <w:rPr>
          <w:rFonts w:asciiTheme="majorHAnsi" w:eastAsiaTheme="minorEastAsia" w:hAnsiTheme="majorHAnsi"/>
          <w:b/>
          <w:bCs/>
          <w:lang w:eastAsia="zh-CN"/>
        </w:rPr>
        <w:t xml:space="preserve"> IE.</w:t>
      </w:r>
    </w:p>
    <w:p w14:paraId="36B3EBE2" w14:textId="77777777" w:rsidR="00980E38" w:rsidRPr="00980E38" w:rsidRDefault="00980E38" w:rsidP="00980E38">
      <w:pPr>
        <w:pStyle w:val="B1"/>
        <w:spacing w:after="120"/>
        <w:ind w:leftChars="642" w:left="1568"/>
        <w:rPr>
          <w:rFonts w:asciiTheme="majorHAnsi" w:eastAsiaTheme="minorEastAsia" w:hAnsiTheme="majorHAnsi"/>
          <w:b/>
          <w:bCs/>
          <w:lang w:eastAsia="zh-CN"/>
        </w:rPr>
      </w:pPr>
      <w:r>
        <w:rPr>
          <w:rFonts w:asciiTheme="majorHAnsi" w:eastAsiaTheme="minorEastAsia" w:hAnsiTheme="majorHAnsi" w:hint="eastAsia"/>
          <w:b/>
          <w:bCs/>
          <w:lang w:eastAsia="zh-CN"/>
        </w:rPr>
        <w:t>-</w:t>
      </w: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 xml:space="preserve">SN further requests MN to provide assistance information by sending the </w:t>
      </w:r>
      <w:r w:rsidRPr="008C2371">
        <w:rPr>
          <w:rFonts w:asciiTheme="majorHAnsi" w:eastAsiaTheme="minorEastAsia" w:hAnsiTheme="majorHAnsi"/>
          <w:b/>
          <w:bCs/>
          <w:i/>
          <w:iCs/>
          <w:lang w:eastAsia="zh-CN"/>
        </w:rPr>
        <w:t>ECN Marking or Congestion Information Reporting Request</w:t>
      </w:r>
      <w:r w:rsidRPr="00980E38">
        <w:rPr>
          <w:rFonts w:asciiTheme="majorHAnsi" w:eastAsiaTheme="minorEastAsia" w:hAnsiTheme="majorHAnsi"/>
          <w:b/>
          <w:bCs/>
          <w:lang w:eastAsia="zh-CN"/>
        </w:rPr>
        <w:t xml:space="preserve"> IE of the DRB in the </w:t>
      </w:r>
      <w:r w:rsidRPr="008C2371">
        <w:rPr>
          <w:rFonts w:asciiTheme="majorHAnsi" w:eastAsiaTheme="minorEastAsia" w:hAnsiTheme="majorHAnsi"/>
          <w:b/>
          <w:bCs/>
          <w:i/>
          <w:iCs/>
          <w:lang w:eastAsia="zh-CN"/>
        </w:rPr>
        <w:t>PDU Session Resource Modification Required Info – SN terminated</w:t>
      </w:r>
      <w:r w:rsidRPr="00980E38">
        <w:rPr>
          <w:rFonts w:asciiTheme="majorHAnsi" w:eastAsiaTheme="minorEastAsia" w:hAnsiTheme="majorHAnsi"/>
          <w:b/>
          <w:bCs/>
          <w:lang w:eastAsia="zh-CN"/>
        </w:rPr>
        <w:t xml:space="preserve"> IE.</w:t>
      </w:r>
    </w:p>
    <w:p w14:paraId="2F6D0CE7" w14:textId="77777777" w:rsidR="00980E38" w:rsidRPr="00980E38" w:rsidRDefault="00980E38" w:rsidP="00980E38">
      <w:pPr>
        <w:pStyle w:val="B1"/>
        <w:spacing w:after="120"/>
        <w:ind w:leftChars="642" w:left="1568"/>
        <w:rPr>
          <w:rFonts w:asciiTheme="majorHAnsi" w:eastAsiaTheme="minorEastAsia" w:hAnsiTheme="majorHAnsi"/>
          <w:b/>
          <w:bCs/>
          <w:lang w:eastAsia="zh-CN"/>
        </w:rPr>
      </w:pP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 xml:space="preserve">MN respond SN with the </w:t>
      </w:r>
      <w:r w:rsidRPr="008C2371">
        <w:rPr>
          <w:rFonts w:asciiTheme="majorHAnsi" w:eastAsiaTheme="minorEastAsia" w:hAnsiTheme="majorHAnsi"/>
          <w:b/>
          <w:bCs/>
          <w:i/>
          <w:iCs/>
          <w:lang w:eastAsia="zh-CN"/>
        </w:rPr>
        <w:t>ECN Marking or Congestion Information Reporting Status</w:t>
      </w:r>
      <w:r w:rsidRPr="00980E38">
        <w:rPr>
          <w:rFonts w:asciiTheme="majorHAnsi" w:eastAsiaTheme="minorEastAsia" w:hAnsiTheme="majorHAnsi"/>
          <w:b/>
          <w:bCs/>
          <w:lang w:eastAsia="zh-CN"/>
        </w:rPr>
        <w:t xml:space="preserve"> IE of the DRB in the </w:t>
      </w:r>
      <w:r w:rsidRPr="008C2371">
        <w:rPr>
          <w:rFonts w:asciiTheme="majorHAnsi" w:eastAsiaTheme="minorEastAsia" w:hAnsiTheme="majorHAnsi"/>
          <w:b/>
          <w:bCs/>
          <w:i/>
          <w:iCs/>
          <w:lang w:eastAsia="zh-CN"/>
        </w:rPr>
        <w:t>PDU Session Resource Modification Confirm Info – SN terminated</w:t>
      </w:r>
      <w:r w:rsidRPr="00980E38">
        <w:rPr>
          <w:rFonts w:asciiTheme="majorHAnsi" w:eastAsiaTheme="minorEastAsia" w:hAnsiTheme="majorHAnsi"/>
          <w:b/>
          <w:bCs/>
          <w:lang w:eastAsia="zh-CN"/>
        </w:rPr>
        <w:t xml:space="preserve"> IE.</w:t>
      </w:r>
    </w:p>
    <w:p w14:paraId="4FD7DE27" w14:textId="219371FE" w:rsidR="00980E38" w:rsidRPr="00980E38" w:rsidRDefault="00980E38" w:rsidP="00980E38">
      <w:pPr>
        <w:pStyle w:val="B1"/>
        <w:spacing w:after="120"/>
        <w:ind w:leftChars="642" w:left="1568"/>
        <w:rPr>
          <w:rFonts w:asciiTheme="majorHAnsi" w:eastAsiaTheme="minorEastAsia" w:hAnsiTheme="majorHAnsi"/>
          <w:b/>
          <w:bCs/>
          <w:lang w:eastAsia="zh-CN"/>
        </w:rPr>
      </w:pP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SN provides SN with the</w:t>
      </w:r>
      <w:r w:rsidRPr="008C2371">
        <w:rPr>
          <w:rFonts w:asciiTheme="majorHAnsi" w:eastAsiaTheme="minorEastAsia" w:hAnsiTheme="majorHAnsi"/>
          <w:b/>
          <w:bCs/>
          <w:i/>
          <w:iCs/>
          <w:lang w:eastAsia="zh-CN"/>
        </w:rPr>
        <w:t xml:space="preserve"> ECN Marking or Congestion Information Reporting Status </w:t>
      </w:r>
      <w:r w:rsidRPr="00980E38">
        <w:rPr>
          <w:rFonts w:asciiTheme="majorHAnsi" w:eastAsiaTheme="minorEastAsia" w:hAnsiTheme="majorHAnsi"/>
          <w:b/>
          <w:bCs/>
          <w:lang w:eastAsia="zh-CN"/>
        </w:rPr>
        <w:t xml:space="preserve">IE of the QoS flow in the </w:t>
      </w:r>
      <w:r w:rsidRPr="008C2371">
        <w:rPr>
          <w:rFonts w:asciiTheme="majorHAnsi" w:eastAsiaTheme="minorEastAsia" w:hAnsiTheme="majorHAnsi"/>
          <w:b/>
          <w:bCs/>
          <w:i/>
          <w:iCs/>
          <w:lang w:eastAsia="zh-CN"/>
        </w:rPr>
        <w:t>PDU Session Resource Setup Response Info – SN terminated</w:t>
      </w:r>
      <w:r w:rsidR="008C2371">
        <w:rPr>
          <w:rFonts w:asciiTheme="majorHAnsi" w:eastAsiaTheme="minorEastAsia" w:hAnsiTheme="majorHAnsi"/>
          <w:b/>
          <w:bCs/>
          <w:lang w:eastAsia="zh-CN"/>
        </w:rPr>
        <w:t xml:space="preserve"> IE</w:t>
      </w:r>
      <w:r w:rsidRPr="00980E38">
        <w:rPr>
          <w:rFonts w:asciiTheme="majorHAnsi" w:eastAsiaTheme="minorEastAsia" w:hAnsiTheme="majorHAnsi"/>
          <w:b/>
          <w:bCs/>
          <w:lang w:eastAsia="zh-CN"/>
        </w:rPr>
        <w:t xml:space="preserve"> or </w:t>
      </w:r>
      <w:r w:rsidRPr="008C2371">
        <w:rPr>
          <w:rFonts w:asciiTheme="majorHAnsi" w:eastAsiaTheme="minorEastAsia" w:hAnsiTheme="majorHAnsi"/>
          <w:b/>
          <w:bCs/>
          <w:i/>
          <w:iCs/>
          <w:lang w:eastAsia="zh-CN"/>
        </w:rPr>
        <w:t>PDU Session Resource Modification Response Info – SN terminated</w:t>
      </w:r>
      <w:r w:rsidRPr="00980E38">
        <w:rPr>
          <w:rFonts w:asciiTheme="majorHAnsi" w:eastAsiaTheme="minorEastAsia" w:hAnsiTheme="majorHAnsi"/>
          <w:b/>
          <w:bCs/>
          <w:lang w:eastAsia="zh-CN"/>
        </w:rPr>
        <w:t xml:space="preserve"> IE.</w:t>
      </w:r>
    </w:p>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lastRenderedPageBreak/>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35D09480" w:rsidR="00FC45CA" w:rsidRDefault="00FC45CA"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BE1D6C">
        <w:rPr>
          <w:rFonts w:asciiTheme="majorHAnsi" w:eastAsiaTheme="minorEastAsia" w:hAnsiTheme="majorHAnsi" w:cs="Arial"/>
          <w:lang w:eastAsia="zh-CN"/>
        </w:rPr>
        <w:t>how to support ECN marking for L4S and Congestion Reporting in NR-DC</w:t>
      </w:r>
      <w:r>
        <w:rPr>
          <w:rFonts w:asciiTheme="majorHAnsi" w:eastAsiaTheme="minorEastAsia" w:hAnsiTheme="majorHAnsi" w:cs="Arial"/>
          <w:lang w:eastAsia="zh-CN"/>
        </w:rPr>
        <w:t>.  And we propose:</w:t>
      </w:r>
    </w:p>
    <w:p w14:paraId="5CC7A174" w14:textId="77777777" w:rsidR="005A46DC" w:rsidRPr="00502438" w:rsidRDefault="005A46DC" w:rsidP="005A46DC">
      <w:pPr>
        <w:spacing w:after="120"/>
        <w:ind w:left="1405" w:hangingChars="700" w:hanging="1405"/>
        <w:rPr>
          <w:rFonts w:asciiTheme="majorHAnsi" w:eastAsiaTheme="minorEastAsia" w:hAnsiTheme="majorHAnsi"/>
          <w:b/>
          <w:bCs/>
          <w:lang w:eastAsia="zh-CN"/>
        </w:rPr>
      </w:pPr>
      <w:r w:rsidRPr="00502438">
        <w:rPr>
          <w:rFonts w:asciiTheme="majorHAnsi" w:eastAsiaTheme="minorEastAsia" w:hAnsiTheme="majorHAnsi"/>
          <w:b/>
          <w:bCs/>
          <w:lang w:eastAsia="zh-CN"/>
        </w:rPr>
        <w:t>Observation 1: In NR-DC, for the bearer types that are served by two legs, the peer node is not able to mark ECN bits</w:t>
      </w:r>
      <w:r>
        <w:rPr>
          <w:rFonts w:asciiTheme="majorHAnsi" w:eastAsiaTheme="minorEastAsia" w:hAnsiTheme="majorHAnsi"/>
          <w:b/>
          <w:bCs/>
          <w:lang w:eastAsia="zh-CN"/>
        </w:rPr>
        <w:t xml:space="preserve"> in IP header</w:t>
      </w:r>
      <w:r w:rsidRPr="00502438">
        <w:rPr>
          <w:rFonts w:asciiTheme="majorHAnsi" w:eastAsiaTheme="minorEastAsia" w:hAnsiTheme="majorHAnsi"/>
          <w:b/>
          <w:bCs/>
          <w:lang w:eastAsia="zh-CN"/>
        </w:rPr>
        <w:t xml:space="preserve"> since the packets has been encrypted by PDCP layer as PDCP PDU</w:t>
      </w:r>
      <w:r>
        <w:rPr>
          <w:rFonts w:asciiTheme="majorHAnsi" w:eastAsiaTheme="minorEastAsia" w:hAnsiTheme="majorHAnsi"/>
          <w:b/>
          <w:bCs/>
          <w:lang w:eastAsia="zh-CN"/>
        </w:rPr>
        <w:t>s</w:t>
      </w:r>
      <w:r w:rsidRPr="00502438">
        <w:rPr>
          <w:rFonts w:asciiTheme="majorHAnsi" w:eastAsiaTheme="minorEastAsia" w:hAnsiTheme="majorHAnsi"/>
          <w:b/>
          <w:bCs/>
          <w:lang w:eastAsia="zh-CN"/>
        </w:rPr>
        <w:t>.</w:t>
      </w:r>
    </w:p>
    <w:p w14:paraId="3B048464" w14:textId="04D6C65C" w:rsidR="005A46DC" w:rsidRPr="005A46DC" w:rsidRDefault="005A46DC" w:rsidP="005A46DC">
      <w:pPr>
        <w:spacing w:after="120"/>
        <w:ind w:left="1405" w:hangingChars="700" w:hanging="1405"/>
        <w:rPr>
          <w:rFonts w:asciiTheme="majorHAnsi" w:eastAsiaTheme="minorEastAsia" w:hAnsiTheme="majorHAnsi" w:cs="Arial"/>
          <w:lang w:eastAsia="zh-CN"/>
        </w:rPr>
      </w:pPr>
      <w:r w:rsidRPr="00502438">
        <w:rPr>
          <w:rFonts w:asciiTheme="majorHAnsi" w:eastAsiaTheme="minorEastAsia" w:hAnsiTheme="majorHAnsi"/>
          <w:b/>
          <w:bCs/>
          <w:lang w:eastAsia="zh-CN"/>
        </w:rPr>
        <w:t xml:space="preserve">Observation </w:t>
      </w:r>
      <w:r>
        <w:rPr>
          <w:rFonts w:asciiTheme="majorHAnsi" w:eastAsiaTheme="minorEastAsia" w:hAnsiTheme="majorHAnsi"/>
          <w:b/>
          <w:bCs/>
          <w:lang w:eastAsia="zh-CN"/>
        </w:rPr>
        <w:t>2</w:t>
      </w:r>
      <w:r w:rsidRPr="00502438">
        <w:rPr>
          <w:rFonts w:asciiTheme="majorHAnsi" w:eastAsiaTheme="minorEastAsia" w:hAnsiTheme="majorHAnsi"/>
          <w:b/>
          <w:bCs/>
          <w:lang w:eastAsia="zh-CN"/>
        </w:rPr>
        <w:t xml:space="preserve">: In NR-DC, for the bearer types that are served by two legs, the peer node is not able to </w:t>
      </w:r>
      <w:r w:rsidRPr="004D22F0">
        <w:rPr>
          <w:rFonts w:asciiTheme="majorHAnsi" w:eastAsiaTheme="minorEastAsia" w:hAnsiTheme="majorHAnsi"/>
          <w:b/>
          <w:bCs/>
          <w:lang w:eastAsia="zh-CN"/>
        </w:rPr>
        <w:t>provide the congestion information (i.e., DL and UL Congestion Information as defined in TS 38.415) of the QoS Flow to UPF directly</w:t>
      </w:r>
      <w:r>
        <w:rPr>
          <w:rFonts w:asciiTheme="majorHAnsi" w:eastAsiaTheme="minorEastAsia" w:hAnsiTheme="majorHAnsi"/>
          <w:b/>
          <w:bCs/>
          <w:lang w:eastAsia="zh-CN"/>
        </w:rPr>
        <w:t>.</w:t>
      </w:r>
    </w:p>
    <w:p w14:paraId="19135BB7" w14:textId="77777777" w:rsidR="00BE1D6C" w:rsidRPr="00BE1D6C" w:rsidRDefault="00BE1D6C" w:rsidP="00BE1D6C">
      <w:pPr>
        <w:pStyle w:val="Proposal"/>
        <w:rPr>
          <w:rFonts w:ascii="Cambria" w:eastAsiaTheme="minorEastAsia" w:hAnsi="Cambria"/>
        </w:rPr>
      </w:pPr>
      <w:r w:rsidRPr="00BE1D6C">
        <w:rPr>
          <w:rFonts w:ascii="Cambria" w:eastAsiaTheme="minorEastAsia" w:hAnsi="Cambria"/>
        </w:rPr>
        <w:t>For the MN terminated bearer types, MN performs ECN marking for L4S and provides the Congestion Information to UPF for the QoS flow.</w:t>
      </w:r>
    </w:p>
    <w:p w14:paraId="6F6D86DD" w14:textId="77777777" w:rsidR="00BE1D6C" w:rsidRPr="00BE1D6C" w:rsidRDefault="00BE1D6C" w:rsidP="00BE1D6C">
      <w:pPr>
        <w:pStyle w:val="Proposal"/>
        <w:rPr>
          <w:rFonts w:ascii="Cambria" w:eastAsiaTheme="minorEastAsia" w:hAnsi="Cambria"/>
        </w:rPr>
      </w:pPr>
      <w:r w:rsidRPr="00BE1D6C">
        <w:rPr>
          <w:rFonts w:ascii="Cambria" w:eastAsiaTheme="minorEastAsia" w:hAnsi="Cambria"/>
        </w:rPr>
        <w:t xml:space="preserve">For the </w:t>
      </w:r>
      <w:r w:rsidRPr="00BE1D6C">
        <w:rPr>
          <w:rFonts w:ascii="Cambria" w:eastAsiaTheme="minorEastAsia" w:hAnsi="Cambria" w:hint="eastAsia"/>
        </w:rPr>
        <w:t>MN</w:t>
      </w:r>
      <w:r w:rsidRPr="00BE1D6C">
        <w:rPr>
          <w:rFonts w:ascii="Cambria" w:eastAsiaTheme="minorEastAsia" w:hAnsi="Cambria"/>
        </w:rPr>
        <w:t xml:space="preserve"> terminated bearer types, </w:t>
      </w:r>
    </w:p>
    <w:p w14:paraId="57DBB75B" w14:textId="77777777" w:rsidR="00BE1D6C" w:rsidRPr="002C2A49" w:rsidRDefault="00BE1D6C" w:rsidP="00BE1D6C">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hint="eastAsia"/>
          <w:b/>
          <w:bCs/>
        </w:rPr>
        <w:t>-</w:t>
      </w:r>
      <w:r w:rsidRPr="002C2A49">
        <w:rPr>
          <w:rFonts w:asciiTheme="majorHAnsi" w:eastAsiaTheme="minorEastAsia" w:hAnsiTheme="majorHAnsi"/>
          <w:b/>
          <w:bCs/>
        </w:rPr>
        <w:tab/>
      </w:r>
      <w:r w:rsidRPr="002C2A49">
        <w:rPr>
          <w:rFonts w:asciiTheme="majorHAnsi" w:eastAsiaTheme="minorEastAsia" w:hAnsiTheme="majorHAnsi"/>
          <w:b/>
          <w:bCs/>
          <w:lang w:eastAsia="zh-CN"/>
        </w:rPr>
        <w:t xml:space="preserve">MN provides the </w:t>
      </w:r>
      <w:r w:rsidRPr="002C2A49">
        <w:rPr>
          <w:rFonts w:asciiTheme="majorHAnsi" w:eastAsiaTheme="minorEastAsia" w:hAnsiTheme="majorHAnsi"/>
          <w:b/>
          <w:bCs/>
          <w:i/>
          <w:iCs/>
          <w:lang w:eastAsia="zh-CN"/>
        </w:rPr>
        <w:t>ECN Marking or Congestion Information Reporting Request</w:t>
      </w:r>
      <w:r w:rsidRPr="002C2A49">
        <w:rPr>
          <w:rFonts w:asciiTheme="majorHAnsi" w:eastAsiaTheme="minorEastAsia" w:hAnsiTheme="majorHAnsi"/>
          <w:b/>
          <w:bCs/>
          <w:lang w:eastAsia="zh-CN"/>
        </w:rPr>
        <w:t xml:space="preserve"> IE of </w:t>
      </w:r>
      <w:r w:rsidRPr="002C2A49">
        <w:rPr>
          <w:rFonts w:asciiTheme="majorHAnsi" w:eastAsiaTheme="minorEastAsia" w:hAnsiTheme="majorHAnsi" w:hint="eastAsia"/>
          <w:b/>
          <w:bCs/>
          <w:lang w:eastAsia="zh-CN"/>
        </w:rPr>
        <w:t>t</w:t>
      </w:r>
      <w:r w:rsidRPr="002C2A49">
        <w:rPr>
          <w:rFonts w:asciiTheme="majorHAnsi" w:eastAsiaTheme="minorEastAsia" w:hAnsiTheme="majorHAnsi"/>
          <w:b/>
          <w:bCs/>
          <w:lang w:eastAsia="zh-CN"/>
        </w:rPr>
        <w:t xml:space="preserve">he DRB to SN in the </w:t>
      </w:r>
      <w:r w:rsidRPr="002C2A49">
        <w:rPr>
          <w:rFonts w:asciiTheme="majorHAnsi" w:eastAsiaTheme="minorEastAsia" w:hAnsiTheme="majorHAnsi"/>
          <w:b/>
          <w:bCs/>
          <w:i/>
          <w:iCs/>
          <w:lang w:eastAsia="zh-CN"/>
        </w:rPr>
        <w:t>PDU Session Resource Setup Info – MN terminated</w:t>
      </w:r>
      <w:r w:rsidRPr="002C2A49">
        <w:rPr>
          <w:rFonts w:asciiTheme="majorHAnsi" w:eastAsiaTheme="minorEastAsia" w:hAnsiTheme="majorHAnsi"/>
          <w:b/>
          <w:bCs/>
          <w:lang w:eastAsia="zh-CN"/>
        </w:rPr>
        <w:t xml:space="preserve"> IE and </w:t>
      </w:r>
      <w:r w:rsidRPr="002C2A49">
        <w:rPr>
          <w:rFonts w:asciiTheme="majorHAnsi" w:eastAsiaTheme="minorEastAsia" w:hAnsiTheme="majorHAnsi"/>
          <w:b/>
          <w:bCs/>
          <w:i/>
          <w:iCs/>
          <w:lang w:eastAsia="zh-CN"/>
        </w:rPr>
        <w:t>PDU Session Resource Modification Info – MN terminated</w:t>
      </w:r>
      <w:r w:rsidRPr="002C2A49">
        <w:rPr>
          <w:rFonts w:asciiTheme="majorHAnsi" w:eastAsiaTheme="minorEastAsia" w:hAnsiTheme="majorHAnsi"/>
          <w:b/>
          <w:bCs/>
          <w:lang w:eastAsia="zh-CN"/>
        </w:rPr>
        <w:t xml:space="preserve"> IE.</w:t>
      </w:r>
    </w:p>
    <w:p w14:paraId="23160DA1" w14:textId="77777777" w:rsidR="00BE1D6C" w:rsidRDefault="00BE1D6C" w:rsidP="00BE1D6C">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b/>
          <w:bCs/>
          <w:lang w:eastAsia="zh-CN"/>
        </w:rPr>
        <w:t>-</w:t>
      </w:r>
      <w:r w:rsidRPr="002C2A49">
        <w:rPr>
          <w:rFonts w:asciiTheme="majorHAnsi" w:eastAsiaTheme="minorEastAsia" w:hAnsiTheme="majorHAnsi"/>
          <w:b/>
          <w:bCs/>
          <w:lang w:eastAsia="zh-CN"/>
        </w:rPr>
        <w:tab/>
        <w:t xml:space="preserve">SN provides the </w:t>
      </w:r>
      <w:r w:rsidRPr="002C2A49">
        <w:rPr>
          <w:rFonts w:asciiTheme="majorHAnsi" w:eastAsiaTheme="minorEastAsia" w:hAnsiTheme="majorHAnsi"/>
          <w:b/>
          <w:bCs/>
          <w:i/>
          <w:iCs/>
          <w:lang w:eastAsia="zh-CN"/>
        </w:rPr>
        <w:t>ECN Marking or Congestion Information Reporting Status</w:t>
      </w:r>
      <w:r w:rsidRPr="002C2A49">
        <w:rPr>
          <w:rFonts w:asciiTheme="majorHAnsi" w:eastAsiaTheme="minorEastAsia" w:hAnsiTheme="majorHAnsi"/>
          <w:b/>
          <w:bCs/>
          <w:lang w:eastAsia="zh-CN"/>
        </w:rPr>
        <w:t xml:space="preserve"> IE of the DRB to MN in the </w:t>
      </w:r>
      <w:r w:rsidRPr="002C2A49">
        <w:rPr>
          <w:rFonts w:asciiTheme="majorHAnsi" w:eastAsiaTheme="minorEastAsia" w:hAnsiTheme="majorHAnsi"/>
          <w:b/>
          <w:bCs/>
          <w:i/>
          <w:iCs/>
          <w:lang w:eastAsia="zh-CN"/>
        </w:rPr>
        <w:t>PDU Session Resource Setup Response Info – MN terminated</w:t>
      </w:r>
      <w:r w:rsidRPr="002C2A49">
        <w:rPr>
          <w:rFonts w:asciiTheme="majorHAnsi" w:eastAsiaTheme="minorEastAsia" w:hAnsiTheme="majorHAnsi"/>
          <w:b/>
          <w:bCs/>
          <w:lang w:eastAsia="zh-CN"/>
        </w:rPr>
        <w:t xml:space="preserve"> and </w:t>
      </w:r>
      <w:r w:rsidRPr="002C2A49">
        <w:rPr>
          <w:rFonts w:asciiTheme="majorHAnsi" w:eastAsiaTheme="minorEastAsia" w:hAnsiTheme="majorHAnsi"/>
          <w:b/>
          <w:bCs/>
          <w:i/>
          <w:iCs/>
          <w:lang w:eastAsia="zh-CN"/>
        </w:rPr>
        <w:t xml:space="preserve">PDU Session Resource Modification Response Info – </w:t>
      </w:r>
      <w:r>
        <w:rPr>
          <w:rFonts w:asciiTheme="majorHAnsi" w:eastAsiaTheme="minorEastAsia" w:hAnsiTheme="majorHAnsi"/>
          <w:b/>
          <w:bCs/>
          <w:i/>
          <w:iCs/>
          <w:lang w:eastAsia="zh-CN"/>
        </w:rPr>
        <w:t>M</w:t>
      </w:r>
      <w:r w:rsidRPr="002C2A49">
        <w:rPr>
          <w:rFonts w:asciiTheme="majorHAnsi" w:eastAsiaTheme="minorEastAsia" w:hAnsiTheme="majorHAnsi"/>
          <w:b/>
          <w:bCs/>
          <w:i/>
          <w:iCs/>
          <w:lang w:eastAsia="zh-CN"/>
        </w:rPr>
        <w:t>N terminated</w:t>
      </w:r>
      <w:r w:rsidRPr="002C2A49">
        <w:rPr>
          <w:rFonts w:asciiTheme="majorHAnsi" w:eastAsiaTheme="minorEastAsia" w:hAnsiTheme="majorHAnsi"/>
          <w:b/>
          <w:bCs/>
          <w:lang w:eastAsia="zh-CN"/>
        </w:rPr>
        <w:t xml:space="preserve"> IE.</w:t>
      </w:r>
    </w:p>
    <w:p w14:paraId="10FBA11E" w14:textId="77777777" w:rsidR="00BE1D6C" w:rsidRPr="00BE1D6C" w:rsidRDefault="00BE1D6C" w:rsidP="00BE1D6C">
      <w:pPr>
        <w:pStyle w:val="Proposal"/>
        <w:rPr>
          <w:rFonts w:ascii="Cambria" w:eastAsiaTheme="minorEastAsia" w:hAnsi="Cambria"/>
        </w:rPr>
      </w:pPr>
      <w:r w:rsidRPr="00BE1D6C">
        <w:rPr>
          <w:rFonts w:ascii="Cambria" w:eastAsiaTheme="minorEastAsia" w:hAnsi="Cambria"/>
        </w:rPr>
        <w:t>For the SN terminated bearer types, SN performs ECN marking for L4S and provides the Congestion Information to UPF for the QoS flow.</w:t>
      </w:r>
    </w:p>
    <w:p w14:paraId="479F93E6" w14:textId="77777777" w:rsidR="00BE1D6C" w:rsidRPr="00BE1D6C" w:rsidRDefault="00BE1D6C" w:rsidP="00BE1D6C">
      <w:pPr>
        <w:pStyle w:val="Proposal"/>
        <w:rPr>
          <w:rFonts w:ascii="Cambria" w:eastAsiaTheme="minorEastAsia" w:hAnsi="Cambria"/>
        </w:rPr>
      </w:pPr>
      <w:r w:rsidRPr="00BE1D6C">
        <w:rPr>
          <w:rFonts w:ascii="Cambria" w:eastAsiaTheme="minorEastAsia" w:hAnsi="Cambria"/>
        </w:rPr>
        <w:t>For the S</w:t>
      </w:r>
      <w:r w:rsidRPr="00BE1D6C">
        <w:rPr>
          <w:rFonts w:ascii="Cambria" w:eastAsiaTheme="minorEastAsia" w:hAnsi="Cambria" w:hint="eastAsia"/>
        </w:rPr>
        <w:t>N</w:t>
      </w:r>
      <w:r w:rsidRPr="00BE1D6C">
        <w:rPr>
          <w:rFonts w:ascii="Cambria" w:eastAsiaTheme="minorEastAsia" w:hAnsi="Cambria"/>
        </w:rPr>
        <w:t xml:space="preserve"> terminated bearer types, </w:t>
      </w:r>
    </w:p>
    <w:p w14:paraId="4FF9B492" w14:textId="77777777" w:rsidR="00BE1D6C" w:rsidRDefault="00BE1D6C" w:rsidP="00BE1D6C">
      <w:pPr>
        <w:pStyle w:val="B1"/>
        <w:spacing w:after="120"/>
        <w:ind w:leftChars="642" w:left="1568"/>
        <w:rPr>
          <w:rFonts w:asciiTheme="majorHAnsi" w:eastAsiaTheme="minorEastAsia" w:hAnsiTheme="majorHAnsi"/>
          <w:b/>
          <w:bCs/>
          <w:lang w:eastAsia="zh-CN"/>
        </w:rPr>
      </w:pPr>
      <w:r w:rsidRPr="002C2A49">
        <w:rPr>
          <w:rFonts w:asciiTheme="majorHAnsi" w:eastAsiaTheme="minorEastAsia" w:hAnsiTheme="majorHAnsi" w:hint="eastAsia"/>
          <w:b/>
          <w:bCs/>
        </w:rPr>
        <w:t>-</w:t>
      </w:r>
      <w:r w:rsidRPr="002C2A49">
        <w:rPr>
          <w:rFonts w:asciiTheme="majorHAnsi" w:eastAsiaTheme="minorEastAsia" w:hAnsiTheme="majorHAnsi"/>
          <w:b/>
          <w:bCs/>
        </w:rPr>
        <w:tab/>
      </w:r>
      <w:r w:rsidRPr="00980E38">
        <w:rPr>
          <w:rFonts w:asciiTheme="majorHAnsi" w:eastAsiaTheme="minorEastAsia" w:hAnsiTheme="majorHAnsi"/>
          <w:b/>
          <w:bCs/>
          <w:lang w:eastAsia="zh-CN"/>
        </w:rPr>
        <w:t xml:space="preserve">MN provides the </w:t>
      </w:r>
      <w:r w:rsidRPr="00980E38">
        <w:rPr>
          <w:rFonts w:asciiTheme="majorHAnsi" w:eastAsiaTheme="minorEastAsia" w:hAnsiTheme="majorHAnsi"/>
          <w:b/>
          <w:bCs/>
          <w:i/>
          <w:iCs/>
          <w:lang w:eastAsia="zh-CN"/>
        </w:rPr>
        <w:t xml:space="preserve">ECN Marking or Congestion Information Reporting Request </w:t>
      </w:r>
      <w:r w:rsidRPr="00980E38">
        <w:rPr>
          <w:rFonts w:asciiTheme="majorHAnsi" w:eastAsiaTheme="minorEastAsia" w:hAnsiTheme="majorHAnsi"/>
          <w:b/>
          <w:bCs/>
          <w:lang w:eastAsia="zh-CN"/>
        </w:rPr>
        <w:t xml:space="preserve">IE of the QoS flow to SN in the </w:t>
      </w:r>
      <w:r w:rsidRPr="00980E38">
        <w:rPr>
          <w:rFonts w:asciiTheme="majorHAnsi" w:eastAsiaTheme="minorEastAsia" w:hAnsiTheme="majorHAnsi"/>
          <w:b/>
          <w:bCs/>
          <w:i/>
          <w:iCs/>
          <w:lang w:eastAsia="zh-CN"/>
        </w:rPr>
        <w:t>PDU Session Resource Setup Info – SN terminated</w:t>
      </w:r>
      <w:r w:rsidRPr="00980E38">
        <w:rPr>
          <w:rFonts w:asciiTheme="majorHAnsi" w:eastAsiaTheme="minorEastAsia" w:hAnsiTheme="majorHAnsi"/>
          <w:b/>
          <w:bCs/>
          <w:lang w:eastAsia="zh-CN"/>
        </w:rPr>
        <w:t xml:space="preserve"> IE or </w:t>
      </w:r>
      <w:r w:rsidRPr="00980E38">
        <w:rPr>
          <w:rFonts w:asciiTheme="majorHAnsi" w:eastAsiaTheme="minorEastAsia" w:hAnsiTheme="majorHAnsi"/>
          <w:b/>
          <w:bCs/>
          <w:i/>
          <w:iCs/>
          <w:lang w:eastAsia="zh-CN"/>
        </w:rPr>
        <w:t>PDU Session Resource Modification Info – SN terminated</w:t>
      </w:r>
      <w:r w:rsidRPr="00980E38">
        <w:rPr>
          <w:rFonts w:asciiTheme="majorHAnsi" w:eastAsiaTheme="minorEastAsia" w:hAnsiTheme="majorHAnsi"/>
          <w:b/>
          <w:bCs/>
          <w:lang w:eastAsia="zh-CN"/>
        </w:rPr>
        <w:t xml:space="preserve"> IE.</w:t>
      </w:r>
    </w:p>
    <w:p w14:paraId="399132F6" w14:textId="77777777" w:rsidR="00BE1D6C" w:rsidRPr="00980E38" w:rsidRDefault="00BE1D6C" w:rsidP="00BE1D6C">
      <w:pPr>
        <w:pStyle w:val="B1"/>
        <w:spacing w:after="120"/>
        <w:ind w:leftChars="642" w:left="1568"/>
        <w:rPr>
          <w:rFonts w:asciiTheme="majorHAnsi" w:eastAsiaTheme="minorEastAsia" w:hAnsiTheme="majorHAnsi"/>
          <w:b/>
          <w:bCs/>
          <w:lang w:eastAsia="zh-CN"/>
        </w:rPr>
      </w:pPr>
      <w:r>
        <w:rPr>
          <w:rFonts w:asciiTheme="majorHAnsi" w:eastAsiaTheme="minorEastAsia" w:hAnsiTheme="majorHAnsi" w:hint="eastAsia"/>
          <w:b/>
          <w:bCs/>
          <w:lang w:eastAsia="zh-CN"/>
        </w:rPr>
        <w:t>-</w:t>
      </w: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 xml:space="preserve">SN further requests MN to provide assistance information by sending the </w:t>
      </w:r>
      <w:r w:rsidRPr="008C2371">
        <w:rPr>
          <w:rFonts w:asciiTheme="majorHAnsi" w:eastAsiaTheme="minorEastAsia" w:hAnsiTheme="majorHAnsi"/>
          <w:b/>
          <w:bCs/>
          <w:i/>
          <w:iCs/>
          <w:lang w:eastAsia="zh-CN"/>
        </w:rPr>
        <w:t>ECN Marking or Congestion Information Reporting Request</w:t>
      </w:r>
      <w:r w:rsidRPr="00980E38">
        <w:rPr>
          <w:rFonts w:asciiTheme="majorHAnsi" w:eastAsiaTheme="minorEastAsia" w:hAnsiTheme="majorHAnsi"/>
          <w:b/>
          <w:bCs/>
          <w:lang w:eastAsia="zh-CN"/>
        </w:rPr>
        <w:t xml:space="preserve"> IE of the DRB in the </w:t>
      </w:r>
      <w:r w:rsidRPr="008C2371">
        <w:rPr>
          <w:rFonts w:asciiTheme="majorHAnsi" w:eastAsiaTheme="minorEastAsia" w:hAnsiTheme="majorHAnsi"/>
          <w:b/>
          <w:bCs/>
          <w:i/>
          <w:iCs/>
          <w:lang w:eastAsia="zh-CN"/>
        </w:rPr>
        <w:t>PDU Session Resource Modification Required Info – SN terminated</w:t>
      </w:r>
      <w:r w:rsidRPr="00980E38">
        <w:rPr>
          <w:rFonts w:asciiTheme="majorHAnsi" w:eastAsiaTheme="minorEastAsia" w:hAnsiTheme="majorHAnsi"/>
          <w:b/>
          <w:bCs/>
          <w:lang w:eastAsia="zh-CN"/>
        </w:rPr>
        <w:t xml:space="preserve"> IE.</w:t>
      </w:r>
    </w:p>
    <w:p w14:paraId="125CCCC1" w14:textId="77777777" w:rsidR="00BE1D6C" w:rsidRPr="00980E38" w:rsidRDefault="00BE1D6C" w:rsidP="00BE1D6C">
      <w:pPr>
        <w:pStyle w:val="B1"/>
        <w:spacing w:after="120"/>
        <w:ind w:leftChars="642" w:left="1568"/>
        <w:rPr>
          <w:rFonts w:asciiTheme="majorHAnsi" w:eastAsiaTheme="minorEastAsia" w:hAnsiTheme="majorHAnsi"/>
          <w:b/>
          <w:bCs/>
          <w:lang w:eastAsia="zh-CN"/>
        </w:rPr>
      </w:pP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 xml:space="preserve">MN respond SN with the </w:t>
      </w:r>
      <w:r w:rsidRPr="008C2371">
        <w:rPr>
          <w:rFonts w:asciiTheme="majorHAnsi" w:eastAsiaTheme="minorEastAsia" w:hAnsiTheme="majorHAnsi"/>
          <w:b/>
          <w:bCs/>
          <w:i/>
          <w:iCs/>
          <w:lang w:eastAsia="zh-CN"/>
        </w:rPr>
        <w:t>ECN Marking or Congestion Information Reporting Status</w:t>
      </w:r>
      <w:r w:rsidRPr="00980E38">
        <w:rPr>
          <w:rFonts w:asciiTheme="majorHAnsi" w:eastAsiaTheme="minorEastAsia" w:hAnsiTheme="majorHAnsi"/>
          <w:b/>
          <w:bCs/>
          <w:lang w:eastAsia="zh-CN"/>
        </w:rPr>
        <w:t xml:space="preserve"> IE of the DRB in the </w:t>
      </w:r>
      <w:r w:rsidRPr="008C2371">
        <w:rPr>
          <w:rFonts w:asciiTheme="majorHAnsi" w:eastAsiaTheme="minorEastAsia" w:hAnsiTheme="majorHAnsi"/>
          <w:b/>
          <w:bCs/>
          <w:i/>
          <w:iCs/>
          <w:lang w:eastAsia="zh-CN"/>
        </w:rPr>
        <w:t>PDU Session Resource Modification Confirm Info – SN terminated</w:t>
      </w:r>
      <w:r w:rsidRPr="00980E38">
        <w:rPr>
          <w:rFonts w:asciiTheme="majorHAnsi" w:eastAsiaTheme="minorEastAsia" w:hAnsiTheme="majorHAnsi"/>
          <w:b/>
          <w:bCs/>
          <w:lang w:eastAsia="zh-CN"/>
        </w:rPr>
        <w:t xml:space="preserve"> IE.</w:t>
      </w:r>
    </w:p>
    <w:p w14:paraId="0D27C33C" w14:textId="77777777" w:rsidR="00BE1D6C" w:rsidRPr="00980E38" w:rsidRDefault="00BE1D6C" w:rsidP="00BE1D6C">
      <w:pPr>
        <w:pStyle w:val="B1"/>
        <w:spacing w:after="120"/>
        <w:ind w:leftChars="642" w:left="1568"/>
        <w:rPr>
          <w:rFonts w:asciiTheme="majorHAnsi" w:eastAsiaTheme="minorEastAsia" w:hAnsiTheme="majorHAnsi"/>
          <w:b/>
          <w:bCs/>
          <w:lang w:eastAsia="zh-CN"/>
        </w:rPr>
      </w:pPr>
      <w:r w:rsidRPr="00980E38">
        <w:rPr>
          <w:rFonts w:asciiTheme="majorHAnsi" w:eastAsiaTheme="minorEastAsia" w:hAnsiTheme="majorHAnsi"/>
          <w:b/>
          <w:bCs/>
          <w:lang w:eastAsia="zh-CN"/>
        </w:rPr>
        <w:t>-</w:t>
      </w:r>
      <w:r w:rsidRPr="00980E38">
        <w:rPr>
          <w:rFonts w:asciiTheme="majorHAnsi" w:eastAsiaTheme="minorEastAsia" w:hAnsiTheme="majorHAnsi"/>
          <w:b/>
          <w:bCs/>
          <w:lang w:eastAsia="zh-CN"/>
        </w:rPr>
        <w:tab/>
        <w:t>SN provides SN with the</w:t>
      </w:r>
      <w:r w:rsidRPr="008C2371">
        <w:rPr>
          <w:rFonts w:asciiTheme="majorHAnsi" w:eastAsiaTheme="minorEastAsia" w:hAnsiTheme="majorHAnsi"/>
          <w:b/>
          <w:bCs/>
          <w:i/>
          <w:iCs/>
          <w:lang w:eastAsia="zh-CN"/>
        </w:rPr>
        <w:t xml:space="preserve"> ECN Marking or Congestion Information Reporting Status </w:t>
      </w:r>
      <w:r w:rsidRPr="00980E38">
        <w:rPr>
          <w:rFonts w:asciiTheme="majorHAnsi" w:eastAsiaTheme="minorEastAsia" w:hAnsiTheme="majorHAnsi"/>
          <w:b/>
          <w:bCs/>
          <w:lang w:eastAsia="zh-CN"/>
        </w:rPr>
        <w:t xml:space="preserve">IE of the QoS flow in the </w:t>
      </w:r>
      <w:r w:rsidRPr="008C2371">
        <w:rPr>
          <w:rFonts w:asciiTheme="majorHAnsi" w:eastAsiaTheme="minorEastAsia" w:hAnsiTheme="majorHAnsi"/>
          <w:b/>
          <w:bCs/>
          <w:i/>
          <w:iCs/>
          <w:lang w:eastAsia="zh-CN"/>
        </w:rPr>
        <w:t>PDU Session Resource Setup Response Info – SN terminated</w:t>
      </w:r>
      <w:r>
        <w:rPr>
          <w:rFonts w:asciiTheme="majorHAnsi" w:eastAsiaTheme="minorEastAsia" w:hAnsiTheme="majorHAnsi"/>
          <w:b/>
          <w:bCs/>
          <w:lang w:eastAsia="zh-CN"/>
        </w:rPr>
        <w:t xml:space="preserve"> IE</w:t>
      </w:r>
      <w:r w:rsidRPr="00980E38">
        <w:rPr>
          <w:rFonts w:asciiTheme="majorHAnsi" w:eastAsiaTheme="minorEastAsia" w:hAnsiTheme="majorHAnsi"/>
          <w:b/>
          <w:bCs/>
          <w:lang w:eastAsia="zh-CN"/>
        </w:rPr>
        <w:t xml:space="preserve"> or </w:t>
      </w:r>
      <w:r w:rsidRPr="008C2371">
        <w:rPr>
          <w:rFonts w:asciiTheme="majorHAnsi" w:eastAsiaTheme="minorEastAsia" w:hAnsiTheme="majorHAnsi"/>
          <w:b/>
          <w:bCs/>
          <w:i/>
          <w:iCs/>
          <w:lang w:eastAsia="zh-CN"/>
        </w:rPr>
        <w:t>PDU Session Resource Modification Response Info – SN terminated</w:t>
      </w:r>
      <w:r w:rsidRPr="00980E38">
        <w:rPr>
          <w:rFonts w:asciiTheme="majorHAnsi" w:eastAsiaTheme="minorEastAsia" w:hAnsiTheme="majorHAnsi"/>
          <w:b/>
          <w:bCs/>
          <w:lang w:eastAsia="zh-CN"/>
        </w:rPr>
        <w:t xml:space="preserve"> IE.</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40B7BE3E" w:rsidR="00835F85"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 xml:space="preserve">TS </w:t>
      </w:r>
      <w:r w:rsidR="001D61E1">
        <w:rPr>
          <w:rFonts w:asciiTheme="majorHAnsi" w:eastAsiaTheme="minorEastAsia" w:hAnsiTheme="majorHAnsi" w:cs="Arial"/>
          <w:shd w:val="clear" w:color="auto" w:fill="FFFFFF"/>
          <w:lang w:eastAsia="zh-CN"/>
        </w:rPr>
        <w:t>38.4</w:t>
      </w:r>
      <w:r w:rsidR="005954A2">
        <w:rPr>
          <w:rFonts w:asciiTheme="majorHAnsi" w:eastAsiaTheme="minorEastAsia" w:hAnsiTheme="majorHAnsi" w:cs="Arial"/>
          <w:shd w:val="clear" w:color="auto" w:fill="FFFFFF"/>
          <w:lang w:eastAsia="zh-CN"/>
        </w:rPr>
        <w:t>23</w:t>
      </w:r>
      <w:r w:rsidR="00DC7AC8">
        <w:rPr>
          <w:rFonts w:asciiTheme="majorHAnsi" w:eastAsiaTheme="minorEastAsia" w:hAnsiTheme="majorHAnsi" w:cs="Arial"/>
          <w:shd w:val="clear" w:color="auto" w:fill="FFFFFF"/>
          <w:lang w:eastAsia="zh-CN"/>
        </w:rPr>
        <w:t>.</w:t>
      </w:r>
    </w:p>
    <w:p w14:paraId="1A1C2AD2" w14:textId="2B1FAD21"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w:t>
      </w:r>
      <w:r>
        <w:rPr>
          <w:rFonts w:asciiTheme="majorHAnsi" w:eastAsiaTheme="minorEastAsia" w:hAnsiTheme="majorHAnsi" w:cs="Arial"/>
          <w:sz w:val="21"/>
          <w:szCs w:val="21"/>
          <w:lang w:eastAsia="zh-CN"/>
        </w:rPr>
        <w:t>2</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38.4</w:t>
      </w:r>
      <w:r w:rsidR="005954A2">
        <w:rPr>
          <w:rFonts w:asciiTheme="majorHAnsi" w:eastAsiaTheme="minorEastAsia" w:hAnsiTheme="majorHAnsi" w:cs="Arial"/>
          <w:shd w:val="clear" w:color="auto" w:fill="FFFFFF"/>
          <w:lang w:eastAsia="zh-CN"/>
        </w:rPr>
        <w:t>73</w:t>
      </w:r>
      <w:r>
        <w:rPr>
          <w:rFonts w:asciiTheme="majorHAnsi" w:eastAsiaTheme="minorEastAsia" w:hAnsiTheme="majorHAnsi" w:cs="Arial"/>
          <w:shd w:val="clear" w:color="auto" w:fill="FFFFFF"/>
          <w:lang w:eastAsia="zh-CN"/>
        </w:rPr>
        <w:t>.</w:t>
      </w:r>
    </w:p>
    <w:sectPr w:rsidR="001D61E1"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A020" w14:textId="77777777" w:rsidR="003836AA" w:rsidRDefault="003836AA">
      <w:pPr>
        <w:spacing w:after="0"/>
      </w:pPr>
      <w:r>
        <w:separator/>
      </w:r>
    </w:p>
  </w:endnote>
  <w:endnote w:type="continuationSeparator" w:id="0">
    <w:p w14:paraId="5C2F9F96" w14:textId="77777777" w:rsidR="003836AA" w:rsidRDefault="003836AA">
      <w:pPr>
        <w:spacing w:after="0"/>
      </w:pPr>
      <w:r>
        <w:continuationSeparator/>
      </w:r>
    </w:p>
  </w:endnote>
  <w:endnote w:type="continuationNotice" w:id="1">
    <w:p w14:paraId="64BCF50B" w14:textId="77777777" w:rsidR="003836AA" w:rsidRDefault="00383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BEF" w14:textId="77777777" w:rsidR="003836AA" w:rsidRDefault="003836AA">
      <w:pPr>
        <w:spacing w:after="0"/>
      </w:pPr>
      <w:r>
        <w:separator/>
      </w:r>
    </w:p>
  </w:footnote>
  <w:footnote w:type="continuationSeparator" w:id="0">
    <w:p w14:paraId="3432FD83" w14:textId="77777777" w:rsidR="003836AA" w:rsidRDefault="003836AA">
      <w:pPr>
        <w:spacing w:after="0"/>
      </w:pPr>
      <w:r>
        <w:continuationSeparator/>
      </w:r>
    </w:p>
  </w:footnote>
  <w:footnote w:type="continuationNotice" w:id="1">
    <w:p w14:paraId="2BE6A2AB" w14:textId="77777777" w:rsidR="003836AA" w:rsidRDefault="00383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3"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1"/>
  </w:num>
  <w:num w:numId="2" w16cid:durableId="705713418">
    <w:abstractNumId w:val="10"/>
  </w:num>
  <w:num w:numId="3" w16cid:durableId="170225468">
    <w:abstractNumId w:val="8"/>
  </w:num>
  <w:num w:numId="4" w16cid:durableId="390885023">
    <w:abstractNumId w:val="3"/>
  </w:num>
  <w:num w:numId="5" w16cid:durableId="999429711">
    <w:abstractNumId w:val="4"/>
  </w:num>
  <w:num w:numId="6" w16cid:durableId="444465653">
    <w:abstractNumId w:val="12"/>
  </w:num>
  <w:num w:numId="7" w16cid:durableId="1963339073">
    <w:abstractNumId w:val="6"/>
  </w:num>
  <w:num w:numId="8" w16cid:durableId="1611428797">
    <w:abstractNumId w:val="9"/>
  </w:num>
  <w:num w:numId="9" w16cid:durableId="634408817">
    <w:abstractNumId w:val="7"/>
  </w:num>
  <w:num w:numId="10" w16cid:durableId="285045969">
    <w:abstractNumId w:val="13"/>
  </w:num>
  <w:num w:numId="11" w16cid:durableId="1023626748">
    <w:abstractNumId w:val="1"/>
  </w:num>
  <w:num w:numId="12" w16cid:durableId="1925410975">
    <w:abstractNumId w:val="5"/>
  </w:num>
  <w:num w:numId="13" w16cid:durableId="1488010037">
    <w:abstractNumId w:val="2"/>
  </w:num>
  <w:num w:numId="14" w16cid:durableId="802773031">
    <w:abstractNumId w:val="14"/>
  </w:num>
  <w:num w:numId="15" w16cid:durableId="996959377">
    <w:abstractNumId w:val="15"/>
  </w:num>
  <w:num w:numId="16" w16cid:durableId="1481733214">
    <w:abstractNumId w:val="0"/>
  </w:num>
  <w:num w:numId="17" w16cid:durableId="1183670754">
    <w:abstractNumId w:val="13"/>
  </w:num>
  <w:num w:numId="18" w16cid:durableId="1889759387">
    <w:abstractNumId w:val="13"/>
  </w:num>
  <w:num w:numId="19" w16cid:durableId="276377470">
    <w:abstractNumId w:val="13"/>
  </w:num>
  <w:num w:numId="20" w16cid:durableId="1523126980">
    <w:abstractNumId w:val="13"/>
  </w:num>
  <w:num w:numId="21" w16cid:durableId="1544949741">
    <w:abstractNumId w:val="13"/>
  </w:num>
  <w:num w:numId="22" w16cid:durableId="2104496055">
    <w:abstractNumId w:val="13"/>
  </w:num>
  <w:num w:numId="23" w16cid:durableId="482896621">
    <w:abstractNumId w:val="13"/>
  </w:num>
  <w:num w:numId="24" w16cid:durableId="102918756">
    <w:abstractNumId w:val="13"/>
  </w:num>
  <w:num w:numId="25" w16cid:durableId="1945307341">
    <w:abstractNumId w:val="13"/>
  </w:num>
  <w:num w:numId="26" w16cid:durableId="163351583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218A"/>
    <w:rsid w:val="00023E1B"/>
    <w:rsid w:val="00024581"/>
    <w:rsid w:val="00024CA5"/>
    <w:rsid w:val="00024E40"/>
    <w:rsid w:val="00025166"/>
    <w:rsid w:val="0002710A"/>
    <w:rsid w:val="0002751E"/>
    <w:rsid w:val="000309EF"/>
    <w:rsid w:val="00032A3D"/>
    <w:rsid w:val="0003318D"/>
    <w:rsid w:val="00033326"/>
    <w:rsid w:val="00034F96"/>
    <w:rsid w:val="000352E6"/>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6C5B"/>
    <w:rsid w:val="00066F57"/>
    <w:rsid w:val="0006710A"/>
    <w:rsid w:val="0007022F"/>
    <w:rsid w:val="0007222A"/>
    <w:rsid w:val="00073385"/>
    <w:rsid w:val="0007422D"/>
    <w:rsid w:val="00076119"/>
    <w:rsid w:val="00076341"/>
    <w:rsid w:val="00077485"/>
    <w:rsid w:val="00077829"/>
    <w:rsid w:val="000807A9"/>
    <w:rsid w:val="0008191B"/>
    <w:rsid w:val="00081CE6"/>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2102"/>
    <w:rsid w:val="000A31C9"/>
    <w:rsid w:val="000A4924"/>
    <w:rsid w:val="000A52FF"/>
    <w:rsid w:val="000A6CB8"/>
    <w:rsid w:val="000A7A30"/>
    <w:rsid w:val="000B0645"/>
    <w:rsid w:val="000B10F0"/>
    <w:rsid w:val="000B13AB"/>
    <w:rsid w:val="000B4F24"/>
    <w:rsid w:val="000B67CB"/>
    <w:rsid w:val="000B75D3"/>
    <w:rsid w:val="000C0771"/>
    <w:rsid w:val="000C2B8B"/>
    <w:rsid w:val="000C3920"/>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2EDE"/>
    <w:rsid w:val="001231C3"/>
    <w:rsid w:val="00123FF4"/>
    <w:rsid w:val="00126817"/>
    <w:rsid w:val="001307B0"/>
    <w:rsid w:val="0013096F"/>
    <w:rsid w:val="00131266"/>
    <w:rsid w:val="001313AB"/>
    <w:rsid w:val="00132AD1"/>
    <w:rsid w:val="001330D2"/>
    <w:rsid w:val="001330F1"/>
    <w:rsid w:val="00133E8F"/>
    <w:rsid w:val="001346E6"/>
    <w:rsid w:val="00134B74"/>
    <w:rsid w:val="0013507F"/>
    <w:rsid w:val="00135BAF"/>
    <w:rsid w:val="001367AD"/>
    <w:rsid w:val="00136B1D"/>
    <w:rsid w:val="001372FA"/>
    <w:rsid w:val="00141227"/>
    <w:rsid w:val="00141482"/>
    <w:rsid w:val="00141839"/>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2E4"/>
    <w:rsid w:val="00194427"/>
    <w:rsid w:val="001957C6"/>
    <w:rsid w:val="001959BB"/>
    <w:rsid w:val="00196A76"/>
    <w:rsid w:val="001A2067"/>
    <w:rsid w:val="001A2A59"/>
    <w:rsid w:val="001A4232"/>
    <w:rsid w:val="001A6B09"/>
    <w:rsid w:val="001A7118"/>
    <w:rsid w:val="001A77C1"/>
    <w:rsid w:val="001A7893"/>
    <w:rsid w:val="001A7B66"/>
    <w:rsid w:val="001A7EFD"/>
    <w:rsid w:val="001B07D3"/>
    <w:rsid w:val="001B1DB2"/>
    <w:rsid w:val="001B2C51"/>
    <w:rsid w:val="001B34FB"/>
    <w:rsid w:val="001B3C40"/>
    <w:rsid w:val="001B492F"/>
    <w:rsid w:val="001B4A27"/>
    <w:rsid w:val="001B50B0"/>
    <w:rsid w:val="001B5212"/>
    <w:rsid w:val="001B5E36"/>
    <w:rsid w:val="001B6E72"/>
    <w:rsid w:val="001B7219"/>
    <w:rsid w:val="001B778A"/>
    <w:rsid w:val="001B7E93"/>
    <w:rsid w:val="001C01D2"/>
    <w:rsid w:val="001C0520"/>
    <w:rsid w:val="001C0623"/>
    <w:rsid w:val="001C1286"/>
    <w:rsid w:val="001C12A6"/>
    <w:rsid w:val="001C140C"/>
    <w:rsid w:val="001C171A"/>
    <w:rsid w:val="001C33C7"/>
    <w:rsid w:val="001C601E"/>
    <w:rsid w:val="001C6B2D"/>
    <w:rsid w:val="001C6B66"/>
    <w:rsid w:val="001C718C"/>
    <w:rsid w:val="001C75B7"/>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F5C"/>
    <w:rsid w:val="001E2093"/>
    <w:rsid w:val="001E2AB7"/>
    <w:rsid w:val="001E2B87"/>
    <w:rsid w:val="001E5034"/>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91"/>
    <w:rsid w:val="002201A1"/>
    <w:rsid w:val="0022072C"/>
    <w:rsid w:val="00221DC2"/>
    <w:rsid w:val="00221F21"/>
    <w:rsid w:val="00222190"/>
    <w:rsid w:val="00222ABA"/>
    <w:rsid w:val="00222B2C"/>
    <w:rsid w:val="00223139"/>
    <w:rsid w:val="00224EA5"/>
    <w:rsid w:val="002250DF"/>
    <w:rsid w:val="00226863"/>
    <w:rsid w:val="00226A35"/>
    <w:rsid w:val="00230104"/>
    <w:rsid w:val="00230868"/>
    <w:rsid w:val="002314DE"/>
    <w:rsid w:val="00231520"/>
    <w:rsid w:val="00231827"/>
    <w:rsid w:val="002322C8"/>
    <w:rsid w:val="00232F6B"/>
    <w:rsid w:val="00233221"/>
    <w:rsid w:val="00233D34"/>
    <w:rsid w:val="0023453F"/>
    <w:rsid w:val="00234D81"/>
    <w:rsid w:val="00236F69"/>
    <w:rsid w:val="00237DF2"/>
    <w:rsid w:val="00237E09"/>
    <w:rsid w:val="002402C4"/>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2CE"/>
    <w:rsid w:val="002A18FF"/>
    <w:rsid w:val="002A49B0"/>
    <w:rsid w:val="002A5BF1"/>
    <w:rsid w:val="002A61CD"/>
    <w:rsid w:val="002A66DA"/>
    <w:rsid w:val="002A6E64"/>
    <w:rsid w:val="002B1726"/>
    <w:rsid w:val="002B201E"/>
    <w:rsid w:val="002B26D2"/>
    <w:rsid w:val="002B3E74"/>
    <w:rsid w:val="002B6098"/>
    <w:rsid w:val="002B79A6"/>
    <w:rsid w:val="002C2A49"/>
    <w:rsid w:val="002C2ACB"/>
    <w:rsid w:val="002C4CD3"/>
    <w:rsid w:val="002C4FC1"/>
    <w:rsid w:val="002C586E"/>
    <w:rsid w:val="002C6CC2"/>
    <w:rsid w:val="002D1332"/>
    <w:rsid w:val="002D1534"/>
    <w:rsid w:val="002D1FBB"/>
    <w:rsid w:val="002D2189"/>
    <w:rsid w:val="002D3106"/>
    <w:rsid w:val="002D43E2"/>
    <w:rsid w:val="002D52BA"/>
    <w:rsid w:val="002D67F3"/>
    <w:rsid w:val="002D7301"/>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70A"/>
    <w:rsid w:val="002F2D0F"/>
    <w:rsid w:val="002F3384"/>
    <w:rsid w:val="002F4703"/>
    <w:rsid w:val="002F73B4"/>
    <w:rsid w:val="002F758B"/>
    <w:rsid w:val="00300419"/>
    <w:rsid w:val="00301FCF"/>
    <w:rsid w:val="0030492B"/>
    <w:rsid w:val="0030494D"/>
    <w:rsid w:val="00305134"/>
    <w:rsid w:val="003059D1"/>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1CF2"/>
    <w:rsid w:val="00322A0A"/>
    <w:rsid w:val="00323242"/>
    <w:rsid w:val="0032347C"/>
    <w:rsid w:val="00323C51"/>
    <w:rsid w:val="003247DF"/>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C95"/>
    <w:rsid w:val="0036354C"/>
    <w:rsid w:val="003638A3"/>
    <w:rsid w:val="00363D69"/>
    <w:rsid w:val="00363E36"/>
    <w:rsid w:val="00363F4D"/>
    <w:rsid w:val="00364527"/>
    <w:rsid w:val="0036531B"/>
    <w:rsid w:val="00366BA2"/>
    <w:rsid w:val="00367582"/>
    <w:rsid w:val="00371AD1"/>
    <w:rsid w:val="00371DCF"/>
    <w:rsid w:val="0037255D"/>
    <w:rsid w:val="00372986"/>
    <w:rsid w:val="00372A38"/>
    <w:rsid w:val="00372BDD"/>
    <w:rsid w:val="00372C18"/>
    <w:rsid w:val="003731E0"/>
    <w:rsid w:val="00373F8D"/>
    <w:rsid w:val="00374020"/>
    <w:rsid w:val="00374752"/>
    <w:rsid w:val="003766FB"/>
    <w:rsid w:val="00382653"/>
    <w:rsid w:val="00383545"/>
    <w:rsid w:val="003836AA"/>
    <w:rsid w:val="00384100"/>
    <w:rsid w:val="00384EEA"/>
    <w:rsid w:val="0038675F"/>
    <w:rsid w:val="003911E0"/>
    <w:rsid w:val="003921A3"/>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6329"/>
    <w:rsid w:val="003B63DF"/>
    <w:rsid w:val="003B644D"/>
    <w:rsid w:val="003B6D6E"/>
    <w:rsid w:val="003B6DEC"/>
    <w:rsid w:val="003B7DAB"/>
    <w:rsid w:val="003B7F7B"/>
    <w:rsid w:val="003C052E"/>
    <w:rsid w:val="003C2025"/>
    <w:rsid w:val="003C247C"/>
    <w:rsid w:val="003C273B"/>
    <w:rsid w:val="003C27AB"/>
    <w:rsid w:val="003C2B19"/>
    <w:rsid w:val="003C3872"/>
    <w:rsid w:val="003C3966"/>
    <w:rsid w:val="003C396F"/>
    <w:rsid w:val="003C4057"/>
    <w:rsid w:val="003C43EF"/>
    <w:rsid w:val="003C489A"/>
    <w:rsid w:val="003C4D30"/>
    <w:rsid w:val="003C66DC"/>
    <w:rsid w:val="003C6798"/>
    <w:rsid w:val="003C75CD"/>
    <w:rsid w:val="003C77F3"/>
    <w:rsid w:val="003C7F23"/>
    <w:rsid w:val="003D00A2"/>
    <w:rsid w:val="003D06BE"/>
    <w:rsid w:val="003D1AC2"/>
    <w:rsid w:val="003D207E"/>
    <w:rsid w:val="003D2090"/>
    <w:rsid w:val="003D27D9"/>
    <w:rsid w:val="003D2956"/>
    <w:rsid w:val="003D3758"/>
    <w:rsid w:val="003D377D"/>
    <w:rsid w:val="003D3F18"/>
    <w:rsid w:val="003D4353"/>
    <w:rsid w:val="003D457D"/>
    <w:rsid w:val="003D4B49"/>
    <w:rsid w:val="003D6ABF"/>
    <w:rsid w:val="003D7FBC"/>
    <w:rsid w:val="003E4852"/>
    <w:rsid w:val="003E58DB"/>
    <w:rsid w:val="003E661C"/>
    <w:rsid w:val="003E6944"/>
    <w:rsid w:val="003F1EE7"/>
    <w:rsid w:val="003F24B2"/>
    <w:rsid w:val="003F2E16"/>
    <w:rsid w:val="003F306B"/>
    <w:rsid w:val="003F41D0"/>
    <w:rsid w:val="003F47A6"/>
    <w:rsid w:val="003F4968"/>
    <w:rsid w:val="003F49CF"/>
    <w:rsid w:val="003F4B95"/>
    <w:rsid w:val="003F6601"/>
    <w:rsid w:val="003F6651"/>
    <w:rsid w:val="003F6D7D"/>
    <w:rsid w:val="003F6D9A"/>
    <w:rsid w:val="00403CD5"/>
    <w:rsid w:val="00403F15"/>
    <w:rsid w:val="004049C5"/>
    <w:rsid w:val="00405E4B"/>
    <w:rsid w:val="00405E50"/>
    <w:rsid w:val="00406A3A"/>
    <w:rsid w:val="004116F4"/>
    <w:rsid w:val="0041179F"/>
    <w:rsid w:val="00411F13"/>
    <w:rsid w:val="00412796"/>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46A"/>
    <w:rsid w:val="004436B6"/>
    <w:rsid w:val="00444771"/>
    <w:rsid w:val="00444AD4"/>
    <w:rsid w:val="00444D46"/>
    <w:rsid w:val="00446298"/>
    <w:rsid w:val="00446405"/>
    <w:rsid w:val="00447303"/>
    <w:rsid w:val="00447C61"/>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4FC2"/>
    <w:rsid w:val="00476F46"/>
    <w:rsid w:val="004777D8"/>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A7BB5"/>
    <w:rsid w:val="004B02FA"/>
    <w:rsid w:val="004B04B6"/>
    <w:rsid w:val="004B0BB0"/>
    <w:rsid w:val="004B1AF1"/>
    <w:rsid w:val="004B209C"/>
    <w:rsid w:val="004B2438"/>
    <w:rsid w:val="004B28AC"/>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0E82"/>
    <w:rsid w:val="004D1BE4"/>
    <w:rsid w:val="004D22A9"/>
    <w:rsid w:val="004D22F0"/>
    <w:rsid w:val="004D485E"/>
    <w:rsid w:val="004D5190"/>
    <w:rsid w:val="004D550F"/>
    <w:rsid w:val="004D5B59"/>
    <w:rsid w:val="004D6222"/>
    <w:rsid w:val="004D70E3"/>
    <w:rsid w:val="004D777A"/>
    <w:rsid w:val="004E0008"/>
    <w:rsid w:val="004E0253"/>
    <w:rsid w:val="004E0F37"/>
    <w:rsid w:val="004E0FE2"/>
    <w:rsid w:val="004E1FA9"/>
    <w:rsid w:val="004E20CE"/>
    <w:rsid w:val="004E25B7"/>
    <w:rsid w:val="004E26E0"/>
    <w:rsid w:val="004E3686"/>
    <w:rsid w:val="004E3939"/>
    <w:rsid w:val="004E3D00"/>
    <w:rsid w:val="004E4682"/>
    <w:rsid w:val="004E4F25"/>
    <w:rsid w:val="004E5DDF"/>
    <w:rsid w:val="004E615F"/>
    <w:rsid w:val="004E6612"/>
    <w:rsid w:val="004E66BB"/>
    <w:rsid w:val="004F1C75"/>
    <w:rsid w:val="004F2F8C"/>
    <w:rsid w:val="004F3FD1"/>
    <w:rsid w:val="004F53BF"/>
    <w:rsid w:val="004F54D6"/>
    <w:rsid w:val="004F57F0"/>
    <w:rsid w:val="004F7116"/>
    <w:rsid w:val="004F73E1"/>
    <w:rsid w:val="004F78AE"/>
    <w:rsid w:val="00501716"/>
    <w:rsid w:val="00501CBC"/>
    <w:rsid w:val="00502438"/>
    <w:rsid w:val="005039E1"/>
    <w:rsid w:val="00503F31"/>
    <w:rsid w:val="0050544D"/>
    <w:rsid w:val="00505777"/>
    <w:rsid w:val="005108BE"/>
    <w:rsid w:val="00511214"/>
    <w:rsid w:val="00511A56"/>
    <w:rsid w:val="00511A74"/>
    <w:rsid w:val="0051227E"/>
    <w:rsid w:val="00513DD9"/>
    <w:rsid w:val="00513E88"/>
    <w:rsid w:val="00514511"/>
    <w:rsid w:val="005155F8"/>
    <w:rsid w:val="00515805"/>
    <w:rsid w:val="00516C18"/>
    <w:rsid w:val="005170E7"/>
    <w:rsid w:val="005175C0"/>
    <w:rsid w:val="00517943"/>
    <w:rsid w:val="005200F3"/>
    <w:rsid w:val="00520766"/>
    <w:rsid w:val="00520AB0"/>
    <w:rsid w:val="00521759"/>
    <w:rsid w:val="0052370D"/>
    <w:rsid w:val="00523AD2"/>
    <w:rsid w:val="00523DFA"/>
    <w:rsid w:val="00526746"/>
    <w:rsid w:val="0052708E"/>
    <w:rsid w:val="005307B5"/>
    <w:rsid w:val="00530F4E"/>
    <w:rsid w:val="00531E90"/>
    <w:rsid w:val="0053262B"/>
    <w:rsid w:val="005334D9"/>
    <w:rsid w:val="005335B7"/>
    <w:rsid w:val="00533780"/>
    <w:rsid w:val="0053565A"/>
    <w:rsid w:val="00535A0B"/>
    <w:rsid w:val="005364EC"/>
    <w:rsid w:val="00536844"/>
    <w:rsid w:val="00537628"/>
    <w:rsid w:val="00540DFE"/>
    <w:rsid w:val="0054136E"/>
    <w:rsid w:val="00541699"/>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658FE"/>
    <w:rsid w:val="005678DE"/>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439"/>
    <w:rsid w:val="00585A38"/>
    <w:rsid w:val="00585B53"/>
    <w:rsid w:val="00586129"/>
    <w:rsid w:val="00586AFA"/>
    <w:rsid w:val="005911CD"/>
    <w:rsid w:val="00593D85"/>
    <w:rsid w:val="00595125"/>
    <w:rsid w:val="005954A2"/>
    <w:rsid w:val="0059666D"/>
    <w:rsid w:val="00596DD7"/>
    <w:rsid w:val="00597648"/>
    <w:rsid w:val="00597B8D"/>
    <w:rsid w:val="005A018B"/>
    <w:rsid w:val="005A0835"/>
    <w:rsid w:val="005A1B30"/>
    <w:rsid w:val="005A39BA"/>
    <w:rsid w:val="005A39F3"/>
    <w:rsid w:val="005A41A1"/>
    <w:rsid w:val="005A46DC"/>
    <w:rsid w:val="005A49EF"/>
    <w:rsid w:val="005A519F"/>
    <w:rsid w:val="005A7864"/>
    <w:rsid w:val="005A7FAB"/>
    <w:rsid w:val="005B0B5C"/>
    <w:rsid w:val="005B2383"/>
    <w:rsid w:val="005B3F65"/>
    <w:rsid w:val="005B4457"/>
    <w:rsid w:val="005B5477"/>
    <w:rsid w:val="005B5A12"/>
    <w:rsid w:val="005B5E53"/>
    <w:rsid w:val="005B6711"/>
    <w:rsid w:val="005B6FA8"/>
    <w:rsid w:val="005B7235"/>
    <w:rsid w:val="005B78C7"/>
    <w:rsid w:val="005C0F9E"/>
    <w:rsid w:val="005C1E42"/>
    <w:rsid w:val="005C2012"/>
    <w:rsid w:val="005C32E8"/>
    <w:rsid w:val="005C3310"/>
    <w:rsid w:val="005C4366"/>
    <w:rsid w:val="005C492F"/>
    <w:rsid w:val="005C49C3"/>
    <w:rsid w:val="005C54FF"/>
    <w:rsid w:val="005C5755"/>
    <w:rsid w:val="005C7C5B"/>
    <w:rsid w:val="005D2D17"/>
    <w:rsid w:val="005D321C"/>
    <w:rsid w:val="005D429B"/>
    <w:rsid w:val="005D495F"/>
    <w:rsid w:val="005D650B"/>
    <w:rsid w:val="005D6916"/>
    <w:rsid w:val="005D6C53"/>
    <w:rsid w:val="005E39E6"/>
    <w:rsid w:val="005E3E6B"/>
    <w:rsid w:val="005E4D87"/>
    <w:rsid w:val="005E789C"/>
    <w:rsid w:val="005F0150"/>
    <w:rsid w:val="005F1FA5"/>
    <w:rsid w:val="005F23D1"/>
    <w:rsid w:val="005F2EBB"/>
    <w:rsid w:val="005F3055"/>
    <w:rsid w:val="005F335E"/>
    <w:rsid w:val="005F3B55"/>
    <w:rsid w:val="005F50A3"/>
    <w:rsid w:val="005F5C6E"/>
    <w:rsid w:val="005F6015"/>
    <w:rsid w:val="005F65A0"/>
    <w:rsid w:val="005F66DB"/>
    <w:rsid w:val="00600C62"/>
    <w:rsid w:val="00600E15"/>
    <w:rsid w:val="00603307"/>
    <w:rsid w:val="006033AC"/>
    <w:rsid w:val="006055DD"/>
    <w:rsid w:val="006065C0"/>
    <w:rsid w:val="006101A0"/>
    <w:rsid w:val="00611B74"/>
    <w:rsid w:val="00612A83"/>
    <w:rsid w:val="00613107"/>
    <w:rsid w:val="00613CF0"/>
    <w:rsid w:val="00613F59"/>
    <w:rsid w:val="006149FE"/>
    <w:rsid w:val="00614F27"/>
    <w:rsid w:val="00614F8D"/>
    <w:rsid w:val="00621A4F"/>
    <w:rsid w:val="00621FBD"/>
    <w:rsid w:val="00622113"/>
    <w:rsid w:val="00622560"/>
    <w:rsid w:val="00622E79"/>
    <w:rsid w:val="00623220"/>
    <w:rsid w:val="006236DA"/>
    <w:rsid w:val="00624243"/>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F09"/>
    <w:rsid w:val="00642C46"/>
    <w:rsid w:val="00643906"/>
    <w:rsid w:val="00643D9A"/>
    <w:rsid w:val="00645157"/>
    <w:rsid w:val="006453F5"/>
    <w:rsid w:val="006466FA"/>
    <w:rsid w:val="006477EB"/>
    <w:rsid w:val="00647FDE"/>
    <w:rsid w:val="00654086"/>
    <w:rsid w:val="0065425F"/>
    <w:rsid w:val="006542E8"/>
    <w:rsid w:val="00654B1E"/>
    <w:rsid w:val="00655AD0"/>
    <w:rsid w:val="00655DC0"/>
    <w:rsid w:val="006569F6"/>
    <w:rsid w:val="00662C8D"/>
    <w:rsid w:val="00666432"/>
    <w:rsid w:val="00667415"/>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4D52"/>
    <w:rsid w:val="00685872"/>
    <w:rsid w:val="00685ECF"/>
    <w:rsid w:val="00685FDE"/>
    <w:rsid w:val="006870B5"/>
    <w:rsid w:val="00687D39"/>
    <w:rsid w:val="0069044A"/>
    <w:rsid w:val="00690729"/>
    <w:rsid w:val="006922A2"/>
    <w:rsid w:val="006924B6"/>
    <w:rsid w:val="006938C5"/>
    <w:rsid w:val="00693F7D"/>
    <w:rsid w:val="00695682"/>
    <w:rsid w:val="006961DD"/>
    <w:rsid w:val="006A297E"/>
    <w:rsid w:val="006A31C8"/>
    <w:rsid w:val="006A464E"/>
    <w:rsid w:val="006A58AF"/>
    <w:rsid w:val="006A5E2A"/>
    <w:rsid w:val="006A5F4F"/>
    <w:rsid w:val="006A63F4"/>
    <w:rsid w:val="006B0397"/>
    <w:rsid w:val="006B17F4"/>
    <w:rsid w:val="006B1A65"/>
    <w:rsid w:val="006B25BA"/>
    <w:rsid w:val="006B3EE3"/>
    <w:rsid w:val="006B4A30"/>
    <w:rsid w:val="006B509B"/>
    <w:rsid w:val="006C05DA"/>
    <w:rsid w:val="006C10D2"/>
    <w:rsid w:val="006C144B"/>
    <w:rsid w:val="006C1FBE"/>
    <w:rsid w:val="006C3082"/>
    <w:rsid w:val="006C3623"/>
    <w:rsid w:val="006C50C7"/>
    <w:rsid w:val="006C637B"/>
    <w:rsid w:val="006C78D8"/>
    <w:rsid w:val="006D108A"/>
    <w:rsid w:val="006D14CE"/>
    <w:rsid w:val="006D1DBB"/>
    <w:rsid w:val="006D47ED"/>
    <w:rsid w:val="006D5125"/>
    <w:rsid w:val="006D70DB"/>
    <w:rsid w:val="006E0145"/>
    <w:rsid w:val="006E0158"/>
    <w:rsid w:val="006E0610"/>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1598"/>
    <w:rsid w:val="007B2401"/>
    <w:rsid w:val="007B2818"/>
    <w:rsid w:val="007B6E00"/>
    <w:rsid w:val="007C0072"/>
    <w:rsid w:val="007C2B11"/>
    <w:rsid w:val="007C3605"/>
    <w:rsid w:val="007C5005"/>
    <w:rsid w:val="007C7824"/>
    <w:rsid w:val="007D0284"/>
    <w:rsid w:val="007D0677"/>
    <w:rsid w:val="007D09A4"/>
    <w:rsid w:val="007D22EF"/>
    <w:rsid w:val="007D349F"/>
    <w:rsid w:val="007D368E"/>
    <w:rsid w:val="007D481E"/>
    <w:rsid w:val="007D4A3F"/>
    <w:rsid w:val="007D4AC1"/>
    <w:rsid w:val="007D53B9"/>
    <w:rsid w:val="007D669D"/>
    <w:rsid w:val="007D6BE0"/>
    <w:rsid w:val="007D711E"/>
    <w:rsid w:val="007D7340"/>
    <w:rsid w:val="007E0FD5"/>
    <w:rsid w:val="007E13C6"/>
    <w:rsid w:val="007E165D"/>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37AAB"/>
    <w:rsid w:val="008423C2"/>
    <w:rsid w:val="00843413"/>
    <w:rsid w:val="00843479"/>
    <w:rsid w:val="00845303"/>
    <w:rsid w:val="008471A8"/>
    <w:rsid w:val="00850A76"/>
    <w:rsid w:val="00851EDB"/>
    <w:rsid w:val="00852889"/>
    <w:rsid w:val="008536AB"/>
    <w:rsid w:val="00854BD2"/>
    <w:rsid w:val="0085521E"/>
    <w:rsid w:val="0085573E"/>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6073"/>
    <w:rsid w:val="00876E31"/>
    <w:rsid w:val="00877494"/>
    <w:rsid w:val="008775A4"/>
    <w:rsid w:val="0088021A"/>
    <w:rsid w:val="00880266"/>
    <w:rsid w:val="008833AF"/>
    <w:rsid w:val="00883C38"/>
    <w:rsid w:val="0088430D"/>
    <w:rsid w:val="00884BC8"/>
    <w:rsid w:val="00884BE4"/>
    <w:rsid w:val="0088501E"/>
    <w:rsid w:val="00887351"/>
    <w:rsid w:val="008902D3"/>
    <w:rsid w:val="008906A2"/>
    <w:rsid w:val="008913F2"/>
    <w:rsid w:val="008919D2"/>
    <w:rsid w:val="008919F7"/>
    <w:rsid w:val="008927F9"/>
    <w:rsid w:val="008939CA"/>
    <w:rsid w:val="00894515"/>
    <w:rsid w:val="00894F95"/>
    <w:rsid w:val="008950AB"/>
    <w:rsid w:val="0089543C"/>
    <w:rsid w:val="00895C6D"/>
    <w:rsid w:val="00896457"/>
    <w:rsid w:val="0089674B"/>
    <w:rsid w:val="008976C0"/>
    <w:rsid w:val="008A0598"/>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DBE"/>
    <w:rsid w:val="008C7337"/>
    <w:rsid w:val="008D0A8C"/>
    <w:rsid w:val="008D2023"/>
    <w:rsid w:val="008D3999"/>
    <w:rsid w:val="008D3FFE"/>
    <w:rsid w:val="008D47CC"/>
    <w:rsid w:val="008D4A93"/>
    <w:rsid w:val="008D4C0B"/>
    <w:rsid w:val="008D4FCC"/>
    <w:rsid w:val="008D6715"/>
    <w:rsid w:val="008D772F"/>
    <w:rsid w:val="008D7B44"/>
    <w:rsid w:val="008D7C06"/>
    <w:rsid w:val="008E0214"/>
    <w:rsid w:val="008E1021"/>
    <w:rsid w:val="008E1BAC"/>
    <w:rsid w:val="008E2A22"/>
    <w:rsid w:val="008E2B46"/>
    <w:rsid w:val="008E2EB5"/>
    <w:rsid w:val="008E33F0"/>
    <w:rsid w:val="008E4CBB"/>
    <w:rsid w:val="008E52E3"/>
    <w:rsid w:val="008E5AEA"/>
    <w:rsid w:val="008E6A5F"/>
    <w:rsid w:val="008E7485"/>
    <w:rsid w:val="008F2347"/>
    <w:rsid w:val="008F23D9"/>
    <w:rsid w:val="008F2EDC"/>
    <w:rsid w:val="008F32D0"/>
    <w:rsid w:val="008F554C"/>
    <w:rsid w:val="008F5635"/>
    <w:rsid w:val="008F5D4B"/>
    <w:rsid w:val="008F603F"/>
    <w:rsid w:val="008F777E"/>
    <w:rsid w:val="009016FE"/>
    <w:rsid w:val="00901F59"/>
    <w:rsid w:val="00903F99"/>
    <w:rsid w:val="0090667B"/>
    <w:rsid w:val="009076DF"/>
    <w:rsid w:val="009076F8"/>
    <w:rsid w:val="00907860"/>
    <w:rsid w:val="00907DA7"/>
    <w:rsid w:val="00907F64"/>
    <w:rsid w:val="009117E3"/>
    <w:rsid w:val="00912479"/>
    <w:rsid w:val="009130D2"/>
    <w:rsid w:val="009142B3"/>
    <w:rsid w:val="009158A2"/>
    <w:rsid w:val="0091656C"/>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714A1"/>
    <w:rsid w:val="00972390"/>
    <w:rsid w:val="009735C1"/>
    <w:rsid w:val="009757A9"/>
    <w:rsid w:val="0097790F"/>
    <w:rsid w:val="00980E38"/>
    <w:rsid w:val="00980FDA"/>
    <w:rsid w:val="00982076"/>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16F5"/>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E33"/>
    <w:rsid w:val="009F13C5"/>
    <w:rsid w:val="009F2B14"/>
    <w:rsid w:val="009F2B62"/>
    <w:rsid w:val="009F3AEA"/>
    <w:rsid w:val="009F54D6"/>
    <w:rsid w:val="009F5C9B"/>
    <w:rsid w:val="009F65D1"/>
    <w:rsid w:val="009F6E69"/>
    <w:rsid w:val="00A00195"/>
    <w:rsid w:val="00A00199"/>
    <w:rsid w:val="00A01538"/>
    <w:rsid w:val="00A028CE"/>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7D25"/>
    <w:rsid w:val="00A40310"/>
    <w:rsid w:val="00A405D7"/>
    <w:rsid w:val="00A40B64"/>
    <w:rsid w:val="00A40B83"/>
    <w:rsid w:val="00A41CFF"/>
    <w:rsid w:val="00A421CE"/>
    <w:rsid w:val="00A422FF"/>
    <w:rsid w:val="00A42325"/>
    <w:rsid w:val="00A42893"/>
    <w:rsid w:val="00A44C86"/>
    <w:rsid w:val="00A4534E"/>
    <w:rsid w:val="00A46600"/>
    <w:rsid w:val="00A4795F"/>
    <w:rsid w:val="00A50AEA"/>
    <w:rsid w:val="00A5117A"/>
    <w:rsid w:val="00A52A31"/>
    <w:rsid w:val="00A54D5F"/>
    <w:rsid w:val="00A55D1F"/>
    <w:rsid w:val="00A55D23"/>
    <w:rsid w:val="00A56501"/>
    <w:rsid w:val="00A63719"/>
    <w:rsid w:val="00A63D09"/>
    <w:rsid w:val="00A63EF4"/>
    <w:rsid w:val="00A6571A"/>
    <w:rsid w:val="00A669BF"/>
    <w:rsid w:val="00A67067"/>
    <w:rsid w:val="00A67D38"/>
    <w:rsid w:val="00A722A7"/>
    <w:rsid w:val="00A72412"/>
    <w:rsid w:val="00A725E2"/>
    <w:rsid w:val="00A730C1"/>
    <w:rsid w:val="00A74D97"/>
    <w:rsid w:val="00A74FF7"/>
    <w:rsid w:val="00A75001"/>
    <w:rsid w:val="00A7567C"/>
    <w:rsid w:val="00A75C39"/>
    <w:rsid w:val="00A770A1"/>
    <w:rsid w:val="00A773B0"/>
    <w:rsid w:val="00A77830"/>
    <w:rsid w:val="00A81ED3"/>
    <w:rsid w:val="00A827F2"/>
    <w:rsid w:val="00A832D2"/>
    <w:rsid w:val="00A84A53"/>
    <w:rsid w:val="00A85190"/>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D17B4"/>
    <w:rsid w:val="00AD2C0D"/>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5536"/>
    <w:rsid w:val="00B05D98"/>
    <w:rsid w:val="00B060B6"/>
    <w:rsid w:val="00B065E6"/>
    <w:rsid w:val="00B07A30"/>
    <w:rsid w:val="00B105F3"/>
    <w:rsid w:val="00B114E8"/>
    <w:rsid w:val="00B11532"/>
    <w:rsid w:val="00B1301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AE0"/>
    <w:rsid w:val="00B34FFF"/>
    <w:rsid w:val="00B35DEA"/>
    <w:rsid w:val="00B36A1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22C"/>
    <w:rsid w:val="00B664FF"/>
    <w:rsid w:val="00B66BF8"/>
    <w:rsid w:val="00B66EB5"/>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0CA"/>
    <w:rsid w:val="00B961F4"/>
    <w:rsid w:val="00B97103"/>
    <w:rsid w:val="00B97703"/>
    <w:rsid w:val="00BA0B62"/>
    <w:rsid w:val="00BA1437"/>
    <w:rsid w:val="00BA1912"/>
    <w:rsid w:val="00BA2299"/>
    <w:rsid w:val="00BA2ED7"/>
    <w:rsid w:val="00BA5244"/>
    <w:rsid w:val="00BA6813"/>
    <w:rsid w:val="00BA6C25"/>
    <w:rsid w:val="00BA71E1"/>
    <w:rsid w:val="00BA7C24"/>
    <w:rsid w:val="00BB010B"/>
    <w:rsid w:val="00BB049B"/>
    <w:rsid w:val="00BB168A"/>
    <w:rsid w:val="00BB2671"/>
    <w:rsid w:val="00BB49DF"/>
    <w:rsid w:val="00BB6A23"/>
    <w:rsid w:val="00BB6BDE"/>
    <w:rsid w:val="00BB7086"/>
    <w:rsid w:val="00BB793D"/>
    <w:rsid w:val="00BB797B"/>
    <w:rsid w:val="00BC14D0"/>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77C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7D6D"/>
    <w:rsid w:val="00C47F23"/>
    <w:rsid w:val="00C47F31"/>
    <w:rsid w:val="00C50AD1"/>
    <w:rsid w:val="00C52B25"/>
    <w:rsid w:val="00C538BA"/>
    <w:rsid w:val="00C5599A"/>
    <w:rsid w:val="00C6044B"/>
    <w:rsid w:val="00C60C04"/>
    <w:rsid w:val="00C62A5E"/>
    <w:rsid w:val="00C631D9"/>
    <w:rsid w:val="00C6351D"/>
    <w:rsid w:val="00C64655"/>
    <w:rsid w:val="00C64976"/>
    <w:rsid w:val="00C67EEA"/>
    <w:rsid w:val="00C72EFE"/>
    <w:rsid w:val="00C73671"/>
    <w:rsid w:val="00C741C2"/>
    <w:rsid w:val="00C74509"/>
    <w:rsid w:val="00C7486C"/>
    <w:rsid w:val="00C74AC3"/>
    <w:rsid w:val="00C75EDD"/>
    <w:rsid w:val="00C77A3A"/>
    <w:rsid w:val="00C81A5A"/>
    <w:rsid w:val="00C8209F"/>
    <w:rsid w:val="00C821D4"/>
    <w:rsid w:val="00C822C4"/>
    <w:rsid w:val="00C82985"/>
    <w:rsid w:val="00C82FAC"/>
    <w:rsid w:val="00C83184"/>
    <w:rsid w:val="00C8482E"/>
    <w:rsid w:val="00C84B9E"/>
    <w:rsid w:val="00C85AA1"/>
    <w:rsid w:val="00C86C2E"/>
    <w:rsid w:val="00C914A2"/>
    <w:rsid w:val="00C92760"/>
    <w:rsid w:val="00C95F77"/>
    <w:rsid w:val="00C96B6E"/>
    <w:rsid w:val="00C97018"/>
    <w:rsid w:val="00C975C2"/>
    <w:rsid w:val="00C97B87"/>
    <w:rsid w:val="00CA400B"/>
    <w:rsid w:val="00CA5414"/>
    <w:rsid w:val="00CA6EE6"/>
    <w:rsid w:val="00CA7AF1"/>
    <w:rsid w:val="00CA7F5F"/>
    <w:rsid w:val="00CB078B"/>
    <w:rsid w:val="00CB1F7D"/>
    <w:rsid w:val="00CB28D4"/>
    <w:rsid w:val="00CB4032"/>
    <w:rsid w:val="00CB4F6E"/>
    <w:rsid w:val="00CB6AC8"/>
    <w:rsid w:val="00CB7988"/>
    <w:rsid w:val="00CC0E28"/>
    <w:rsid w:val="00CC30EC"/>
    <w:rsid w:val="00CC5BE2"/>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D06"/>
    <w:rsid w:val="00D23415"/>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1708"/>
    <w:rsid w:val="00D4214E"/>
    <w:rsid w:val="00D446A0"/>
    <w:rsid w:val="00D44A0D"/>
    <w:rsid w:val="00D4798F"/>
    <w:rsid w:val="00D5061D"/>
    <w:rsid w:val="00D51959"/>
    <w:rsid w:val="00D52319"/>
    <w:rsid w:val="00D5238C"/>
    <w:rsid w:val="00D56873"/>
    <w:rsid w:val="00D56A8D"/>
    <w:rsid w:val="00D56CD0"/>
    <w:rsid w:val="00D5709E"/>
    <w:rsid w:val="00D576D4"/>
    <w:rsid w:val="00D57AC9"/>
    <w:rsid w:val="00D57E65"/>
    <w:rsid w:val="00D60048"/>
    <w:rsid w:val="00D60E40"/>
    <w:rsid w:val="00D63534"/>
    <w:rsid w:val="00D635F6"/>
    <w:rsid w:val="00D636B4"/>
    <w:rsid w:val="00D6370E"/>
    <w:rsid w:val="00D63E18"/>
    <w:rsid w:val="00D6520E"/>
    <w:rsid w:val="00D66550"/>
    <w:rsid w:val="00D66B44"/>
    <w:rsid w:val="00D67A71"/>
    <w:rsid w:val="00D71108"/>
    <w:rsid w:val="00D72CCB"/>
    <w:rsid w:val="00D72F2B"/>
    <w:rsid w:val="00D73E40"/>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631B"/>
    <w:rsid w:val="00D96F68"/>
    <w:rsid w:val="00D97B58"/>
    <w:rsid w:val="00D97E23"/>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97C"/>
    <w:rsid w:val="00DF432C"/>
    <w:rsid w:val="00DF4369"/>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BA7"/>
    <w:rsid w:val="00E138C0"/>
    <w:rsid w:val="00E14495"/>
    <w:rsid w:val="00E14EBC"/>
    <w:rsid w:val="00E17963"/>
    <w:rsid w:val="00E21396"/>
    <w:rsid w:val="00E2249A"/>
    <w:rsid w:val="00E225A8"/>
    <w:rsid w:val="00E2345B"/>
    <w:rsid w:val="00E236F5"/>
    <w:rsid w:val="00E237FD"/>
    <w:rsid w:val="00E24506"/>
    <w:rsid w:val="00E2585E"/>
    <w:rsid w:val="00E26258"/>
    <w:rsid w:val="00E26C80"/>
    <w:rsid w:val="00E27B9B"/>
    <w:rsid w:val="00E301E1"/>
    <w:rsid w:val="00E30881"/>
    <w:rsid w:val="00E31D6F"/>
    <w:rsid w:val="00E32316"/>
    <w:rsid w:val="00E32EA8"/>
    <w:rsid w:val="00E3596F"/>
    <w:rsid w:val="00E35D1D"/>
    <w:rsid w:val="00E36A35"/>
    <w:rsid w:val="00E36F3F"/>
    <w:rsid w:val="00E37F64"/>
    <w:rsid w:val="00E402A8"/>
    <w:rsid w:val="00E41A0E"/>
    <w:rsid w:val="00E41A8C"/>
    <w:rsid w:val="00E41C26"/>
    <w:rsid w:val="00E43AD9"/>
    <w:rsid w:val="00E4506A"/>
    <w:rsid w:val="00E46834"/>
    <w:rsid w:val="00E4796F"/>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6316"/>
    <w:rsid w:val="00E9660E"/>
    <w:rsid w:val="00EA100B"/>
    <w:rsid w:val="00EA35C9"/>
    <w:rsid w:val="00EA415B"/>
    <w:rsid w:val="00EA4658"/>
    <w:rsid w:val="00EA546E"/>
    <w:rsid w:val="00EB0289"/>
    <w:rsid w:val="00EB12B5"/>
    <w:rsid w:val="00EB19F9"/>
    <w:rsid w:val="00EB2656"/>
    <w:rsid w:val="00EB2CC9"/>
    <w:rsid w:val="00EB368D"/>
    <w:rsid w:val="00EB3770"/>
    <w:rsid w:val="00EB560F"/>
    <w:rsid w:val="00EB5815"/>
    <w:rsid w:val="00EB5AE5"/>
    <w:rsid w:val="00EB6D8B"/>
    <w:rsid w:val="00EB74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A45"/>
    <w:rsid w:val="00F15078"/>
    <w:rsid w:val="00F160FD"/>
    <w:rsid w:val="00F16B65"/>
    <w:rsid w:val="00F20177"/>
    <w:rsid w:val="00F2033E"/>
    <w:rsid w:val="00F20CD7"/>
    <w:rsid w:val="00F20E2F"/>
    <w:rsid w:val="00F225A2"/>
    <w:rsid w:val="00F22B9A"/>
    <w:rsid w:val="00F23FD9"/>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73D"/>
    <w:rsid w:val="00FA5B15"/>
    <w:rsid w:val="00FA5CC4"/>
    <w:rsid w:val="00FA7974"/>
    <w:rsid w:val="00FB2498"/>
    <w:rsid w:val="00FB27C5"/>
    <w:rsid w:val="00FB28F2"/>
    <w:rsid w:val="00FB331A"/>
    <w:rsid w:val="00FB461C"/>
    <w:rsid w:val="00FB4E63"/>
    <w:rsid w:val="00FB5154"/>
    <w:rsid w:val="00FB7A9A"/>
    <w:rsid w:val="00FC1C7C"/>
    <w:rsid w:val="00FC1FFD"/>
    <w:rsid w:val="00FC221C"/>
    <w:rsid w:val="00FC292D"/>
    <w:rsid w:val="00FC347D"/>
    <w:rsid w:val="00FC453C"/>
    <w:rsid w:val="00FC45CA"/>
    <w:rsid w:val="00FC4BB5"/>
    <w:rsid w:val="00FC57A4"/>
    <w:rsid w:val="00FC780C"/>
    <w:rsid w:val="00FD0399"/>
    <w:rsid w:val="00FD0DFA"/>
    <w:rsid w:val="00FD1C3A"/>
    <w:rsid w:val="00FD1DF0"/>
    <w:rsid w:val="00FD20F6"/>
    <w:rsid w:val="00FD29B4"/>
    <w:rsid w:val="00FD3842"/>
    <w:rsid w:val="00FD70D1"/>
    <w:rsid w:val="00FD73DF"/>
    <w:rsid w:val="00FD7FCB"/>
    <w:rsid w:val="00FD7FF4"/>
    <w:rsid w:val="00FE03A4"/>
    <w:rsid w:val="00FE1881"/>
    <w:rsid w:val="00FE2373"/>
    <w:rsid w:val="00FE403B"/>
    <w:rsid w:val="00FE45D2"/>
    <w:rsid w:val="00FE56B9"/>
    <w:rsid w:val="00FE6CFA"/>
    <w:rsid w:val="00FE72D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2965</TotalTime>
  <Pages>3</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381</cp:revision>
  <cp:lastPrinted>2018-05-22T10:28:00Z</cp:lastPrinted>
  <dcterms:created xsi:type="dcterms:W3CDTF">2023-09-25T06:43:00Z</dcterms:created>
  <dcterms:modified xsi:type="dcterms:W3CDTF">2024-04-08T01:16:00Z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